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C9DA" w14:textId="469C16E9" w:rsidR="00950937" w:rsidRDefault="00EE7EDE" w:rsidP="00B14631">
      <w:pPr>
        <w:rPr>
          <w:b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65D4E25D" wp14:editId="709D9553">
            <wp:extent cx="5753100" cy="76619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13" cy="7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6F84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24BB5EC7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19055D69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2CE8A561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243AD46C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4E22808B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4810E74B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6EEE18F4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20935414" w14:textId="77777777" w:rsidR="00EE7EDE" w:rsidRDefault="00EE7EDE" w:rsidP="00AB0981">
      <w:pPr>
        <w:jc w:val="center"/>
        <w:rPr>
          <w:b/>
          <w:sz w:val="24"/>
          <w:szCs w:val="24"/>
          <w:lang w:val="ru-RU" w:eastAsia="ru-RU"/>
        </w:rPr>
      </w:pPr>
    </w:p>
    <w:p w14:paraId="5606DE68" w14:textId="4F0D52D7" w:rsidR="00B1768A" w:rsidRDefault="00B1768A" w:rsidP="00AB0981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C35738">
        <w:rPr>
          <w:b/>
          <w:color w:val="000000"/>
          <w:sz w:val="24"/>
          <w:szCs w:val="24"/>
          <w:lang w:val="ru-RU"/>
        </w:rPr>
        <w:lastRenderedPageBreak/>
        <w:t>Пояснительная записка.</w:t>
      </w:r>
    </w:p>
    <w:p w14:paraId="608F1C5D" w14:textId="77777777" w:rsidR="00C35738" w:rsidRPr="00C35738" w:rsidRDefault="00C35738" w:rsidP="00B1768A">
      <w:pPr>
        <w:shd w:val="clear" w:color="auto" w:fill="FFFFFF"/>
        <w:jc w:val="both"/>
        <w:rPr>
          <w:b/>
          <w:color w:val="000000"/>
          <w:sz w:val="24"/>
          <w:szCs w:val="24"/>
          <w:lang w:val="ru-RU"/>
        </w:rPr>
      </w:pPr>
    </w:p>
    <w:p w14:paraId="6D3FFACB" w14:textId="77777777" w:rsidR="006C36FC" w:rsidRDefault="00B1768A" w:rsidP="00B1768A">
      <w:pPr>
        <w:shd w:val="clear" w:color="auto" w:fill="FFFFFF"/>
        <w:jc w:val="both"/>
        <w:rPr>
          <w:rFonts w:eastAsia="PMingLiU"/>
          <w:sz w:val="24"/>
          <w:szCs w:val="24"/>
          <w:lang w:val="ru-RU" w:eastAsia="zh-TW"/>
        </w:rPr>
      </w:pPr>
      <w:r w:rsidRPr="003B313F">
        <w:rPr>
          <w:color w:val="000000"/>
          <w:sz w:val="24"/>
          <w:szCs w:val="24"/>
          <w:lang w:val="ru-RU"/>
        </w:rPr>
        <w:t xml:space="preserve">Рабочая программа по предмету «Литературное чтение на родном русском языке» </w:t>
      </w:r>
      <w:r w:rsidR="006C36FC">
        <w:rPr>
          <w:color w:val="000000"/>
          <w:sz w:val="24"/>
          <w:szCs w:val="24"/>
          <w:lang w:val="ru-RU"/>
        </w:rPr>
        <w:t xml:space="preserve">для 2 класса </w:t>
      </w:r>
      <w:r w:rsidRPr="003B313F">
        <w:rPr>
          <w:rFonts w:eastAsia="PMingLiU"/>
          <w:sz w:val="24"/>
          <w:szCs w:val="24"/>
          <w:lang w:val="ru-RU" w:eastAsia="zh-TW"/>
        </w:rPr>
        <w:t xml:space="preserve">разработана </w:t>
      </w:r>
      <w:r w:rsidR="006C36FC">
        <w:rPr>
          <w:rFonts w:eastAsia="PMingLiU"/>
          <w:sz w:val="24"/>
          <w:szCs w:val="24"/>
          <w:lang w:val="ru-RU" w:eastAsia="zh-TW"/>
        </w:rPr>
        <w:t>на основе:</w:t>
      </w:r>
    </w:p>
    <w:p w14:paraId="4A8523DF" w14:textId="77777777" w:rsidR="006C36FC" w:rsidRPr="006C36FC" w:rsidRDefault="006C36FC" w:rsidP="006C36FC">
      <w:pPr>
        <w:widowControl/>
        <w:autoSpaceDE/>
        <w:autoSpaceDN/>
        <w:jc w:val="both"/>
        <w:rPr>
          <w:sz w:val="24"/>
          <w:szCs w:val="28"/>
          <w:lang w:val="ru-RU" w:eastAsia="ru-RU"/>
        </w:rPr>
      </w:pPr>
      <w:r w:rsidRPr="006C36FC">
        <w:rPr>
          <w:sz w:val="24"/>
          <w:szCs w:val="28"/>
          <w:lang w:val="ru-RU" w:eastAsia="ru-RU"/>
        </w:rPr>
        <w:t xml:space="preserve">         -   Закона «Об образовании в Р.Ф.» (от 29.12.2012 г. №273-ФЗ);</w:t>
      </w:r>
    </w:p>
    <w:p w14:paraId="70BE1207" w14:textId="77777777" w:rsidR="006C36FC" w:rsidRPr="006C36FC" w:rsidRDefault="006C36FC" w:rsidP="006C36FC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/>
        </w:rPr>
      </w:pPr>
      <w:r w:rsidRPr="006C36FC">
        <w:rPr>
          <w:sz w:val="24"/>
          <w:szCs w:val="24"/>
          <w:lang w:val="ru-RU" w:eastAsia="ru-RU"/>
        </w:rPr>
        <w:t>- Федерального государственного образовательного стандарта начального общего образования, 2009 г ( с изменениями от 22.09.2011, приказ № 2357 «О внесении изменений»);</w:t>
      </w:r>
    </w:p>
    <w:p w14:paraId="46C68596" w14:textId="77777777" w:rsidR="006C36FC" w:rsidRPr="006C36FC" w:rsidRDefault="006C36FC" w:rsidP="006C36FC">
      <w:pPr>
        <w:widowControl/>
        <w:autoSpaceDE/>
        <w:autoSpaceDN/>
        <w:jc w:val="both"/>
        <w:rPr>
          <w:sz w:val="24"/>
          <w:szCs w:val="28"/>
          <w:lang w:val="ru-RU" w:eastAsia="ru-RU"/>
        </w:rPr>
      </w:pPr>
      <w:r w:rsidRPr="006C36FC">
        <w:rPr>
          <w:sz w:val="24"/>
          <w:szCs w:val="28"/>
          <w:lang w:val="ru-RU" w:eastAsia="ru-RU"/>
        </w:rPr>
        <w:t xml:space="preserve">        -  Письма департамента государственной политики в сфере общего образования от 28 октября 2015 г. №08-1786 «О рабочих программах учебных предметов»;</w:t>
      </w:r>
    </w:p>
    <w:p w14:paraId="48FFACD3" w14:textId="77777777" w:rsidR="006C36FC" w:rsidRPr="006C36FC" w:rsidRDefault="006C36FC" w:rsidP="006C36FC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/>
        </w:rPr>
      </w:pPr>
      <w:r w:rsidRPr="006C36FC">
        <w:rPr>
          <w:sz w:val="24"/>
          <w:szCs w:val="24"/>
          <w:lang w:val="ru-RU" w:eastAsia="ru-RU"/>
        </w:rPr>
        <w:t>-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;</w:t>
      </w:r>
    </w:p>
    <w:p w14:paraId="1395F29F" w14:textId="77777777" w:rsidR="000A2E16" w:rsidRPr="000A2E16" w:rsidRDefault="006C36FC" w:rsidP="000A2E16">
      <w:pPr>
        <w:ind w:firstLine="540"/>
        <w:rPr>
          <w:bCs/>
          <w:iCs/>
          <w:sz w:val="24"/>
          <w:szCs w:val="24"/>
          <w:lang w:val="ru-RU" w:eastAsia="ru-RU"/>
        </w:rPr>
      </w:pPr>
      <w:r w:rsidRPr="006C36FC">
        <w:rPr>
          <w:sz w:val="24"/>
          <w:szCs w:val="24"/>
          <w:lang w:val="ru-RU" w:eastAsia="ru-RU"/>
        </w:rPr>
        <w:t xml:space="preserve">- </w:t>
      </w:r>
      <w:r w:rsidR="000A2E16" w:rsidRPr="000A2E16">
        <w:rPr>
          <w:sz w:val="24"/>
          <w:szCs w:val="24"/>
          <w:lang w:val="ru-RU" w:eastAsia="ru-RU"/>
        </w:rPr>
        <w:t>Авторской программы</w:t>
      </w:r>
      <w:r w:rsidR="000A2E16" w:rsidRPr="000A2E16">
        <w:rPr>
          <w:bCs/>
          <w:iCs/>
          <w:sz w:val="24"/>
          <w:szCs w:val="24"/>
          <w:lang w:val="ru-RU" w:eastAsia="ru-RU"/>
        </w:rPr>
        <w:t xml:space="preserve"> О. М. Александровой, М. И. Кузнецовой, Л. В. Петленко, В. Ю. Романовой, Л. А. Рябининой, О. В. Соколовой </w:t>
      </w:r>
      <w:r w:rsidR="000A2E16" w:rsidRPr="000A2E16">
        <w:rPr>
          <w:bCs/>
          <w:iCs/>
          <w:color w:val="000000"/>
          <w:sz w:val="24"/>
          <w:szCs w:val="24"/>
          <w:lang w:val="ru-RU" w:eastAsia="ru-RU"/>
        </w:rPr>
        <w:t xml:space="preserve"> </w:t>
      </w:r>
      <w:r w:rsidR="000A2E16" w:rsidRPr="000A2E16">
        <w:rPr>
          <w:rFonts w:eastAsiaTheme="minorHAnsi"/>
          <w:color w:val="000000"/>
          <w:sz w:val="24"/>
          <w:szCs w:val="24"/>
          <w:lang w:val="ru-RU"/>
        </w:rPr>
        <w:t>«Русский родной</w:t>
      </w:r>
      <w:r w:rsidR="000A2E16" w:rsidRPr="000A2E16">
        <w:rPr>
          <w:rFonts w:asciiTheme="minorHAnsi" w:eastAsiaTheme="minorHAnsi" w:hAnsiTheme="minorHAnsi" w:cstheme="minorBidi"/>
          <w:color w:val="000000"/>
          <w:lang w:val="ru-RU"/>
        </w:rPr>
        <w:t xml:space="preserve"> </w:t>
      </w:r>
      <w:r w:rsidR="000A2E16" w:rsidRPr="000A2E16">
        <w:rPr>
          <w:rFonts w:eastAsiaTheme="minorHAnsi"/>
          <w:color w:val="000000"/>
          <w:sz w:val="24"/>
          <w:szCs w:val="24"/>
          <w:lang w:val="ru-RU"/>
        </w:rPr>
        <w:t xml:space="preserve">язык» </w:t>
      </w:r>
      <w:r w:rsidR="000A2E16" w:rsidRPr="000A2E16">
        <w:rPr>
          <w:bCs/>
          <w:iCs/>
          <w:sz w:val="24"/>
          <w:szCs w:val="24"/>
          <w:lang w:val="ru-RU" w:eastAsia="ru-RU"/>
        </w:rPr>
        <w:t>,</w:t>
      </w:r>
      <w:r w:rsidR="000A2E16" w:rsidRPr="000A2E16">
        <w:rPr>
          <w:sz w:val="24"/>
          <w:szCs w:val="24"/>
          <w:lang w:val="ru-RU" w:eastAsia="ru-RU"/>
        </w:rPr>
        <w:t xml:space="preserve"> являющейся составной частью системы учебников «Школа России»;</w:t>
      </w:r>
    </w:p>
    <w:p w14:paraId="7A897AAD" w14:textId="77777777" w:rsidR="006C36FC" w:rsidRPr="006C36FC" w:rsidRDefault="006C36FC" w:rsidP="006C36FC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/>
        </w:rPr>
      </w:pPr>
      <w:r w:rsidRPr="006C36FC">
        <w:rPr>
          <w:sz w:val="24"/>
          <w:szCs w:val="24"/>
          <w:lang w:val="ru-RU" w:eastAsia="ru-RU"/>
        </w:rPr>
        <w:t>- Основной образовательной программы начального общего образования (принято на заседании педагогического совета МБОУ «Малоимышская СОШ», протокол № 1 от 30.08.2018 г.,  приказ № 178 от 31.08.2018 г.);</w:t>
      </w:r>
    </w:p>
    <w:p w14:paraId="0734328A" w14:textId="77777777" w:rsidR="006C36FC" w:rsidRDefault="006C36FC" w:rsidP="006C36FC">
      <w:pPr>
        <w:widowControl/>
        <w:autoSpaceDE/>
        <w:autoSpaceDN/>
        <w:jc w:val="both"/>
        <w:rPr>
          <w:sz w:val="24"/>
          <w:szCs w:val="28"/>
          <w:lang w:val="ru-RU" w:eastAsia="ru-RU"/>
        </w:rPr>
      </w:pPr>
      <w:r w:rsidRPr="006C36FC">
        <w:rPr>
          <w:sz w:val="24"/>
          <w:szCs w:val="24"/>
          <w:lang w:val="ru-RU" w:eastAsia="ru-RU"/>
        </w:rPr>
        <w:t xml:space="preserve">        </w:t>
      </w:r>
      <w:r w:rsidRPr="006C36FC">
        <w:rPr>
          <w:sz w:val="24"/>
          <w:szCs w:val="28"/>
          <w:lang w:val="ru-RU" w:eastAsia="ru-RU"/>
        </w:rPr>
        <w:t xml:space="preserve"> -  Положением о рабочей пр</w:t>
      </w:r>
      <w:r w:rsidR="00125561">
        <w:rPr>
          <w:sz w:val="24"/>
          <w:szCs w:val="28"/>
          <w:lang w:val="ru-RU" w:eastAsia="ru-RU"/>
        </w:rPr>
        <w:t>ограмме МБОУ «Малоимышская СОШ»;</w:t>
      </w:r>
    </w:p>
    <w:p w14:paraId="78839CFD" w14:textId="77777777" w:rsidR="00125561" w:rsidRPr="00125561" w:rsidRDefault="00125561" w:rsidP="00125561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/>
        </w:rPr>
      </w:pPr>
      <w:r w:rsidRPr="00125561">
        <w:rPr>
          <w:sz w:val="24"/>
          <w:szCs w:val="24"/>
          <w:lang w:val="ru-RU" w:eastAsia="ru-RU"/>
        </w:rPr>
        <w:t>- Программы воспитания МБОУ «Малоимышская СОШ» на 2021-2025 гг., протокол №6 от 25.06.2021 г., Приказ №244 от 28.06.2021 г.</w:t>
      </w:r>
    </w:p>
    <w:p w14:paraId="6C2A9356" w14:textId="77777777" w:rsidR="006C36FC" w:rsidRDefault="006C36FC" w:rsidP="00B1768A">
      <w:pPr>
        <w:shd w:val="clear" w:color="auto" w:fill="FFFFFF"/>
        <w:jc w:val="both"/>
        <w:rPr>
          <w:rFonts w:eastAsia="PMingLiU"/>
          <w:sz w:val="24"/>
          <w:szCs w:val="24"/>
          <w:lang w:val="ru-RU" w:eastAsia="zh-TW"/>
        </w:rPr>
      </w:pPr>
    </w:p>
    <w:p w14:paraId="38634D25" w14:textId="77777777" w:rsidR="00B1768A" w:rsidRPr="003B313F" w:rsidRDefault="00B1768A" w:rsidP="00B1768A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3B313F">
        <w:rPr>
          <w:sz w:val="24"/>
          <w:szCs w:val="24"/>
          <w:lang w:val="ru-RU"/>
        </w:rPr>
        <w:t xml:space="preserve">             Программа учебного предмета «Литературное чтение на родном русском языке» 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 т.к. русский язык является родным для обучающихся.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 НОО  по литературному чтению, заданных соответствующим федеральным государственным образовательным стандартом. В то же время цели курса литературного чтения  в рамках образовательной области «Родной язык и литературное чтение на родном языке» имеют свою специфику.</w:t>
      </w:r>
    </w:p>
    <w:p w14:paraId="54934481" w14:textId="77777777" w:rsidR="00B1768A" w:rsidRPr="003B313F" w:rsidRDefault="00B1768A" w:rsidP="00B176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  <w:b/>
        </w:rPr>
        <w:t>Цель:</w:t>
      </w:r>
      <w:r w:rsidRPr="003B313F">
        <w:rPr>
          <w:rFonts w:ascii="Times New Roman" w:hAnsi="Times New Roman" w:cs="Times New Roman"/>
        </w:rPr>
        <w:t xml:space="preserve"> 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  </w:t>
      </w:r>
    </w:p>
    <w:p w14:paraId="30B7EE51" w14:textId="77777777" w:rsidR="00B1768A" w:rsidRPr="003B313F" w:rsidRDefault="00B1768A" w:rsidP="00B176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  <w:b/>
        </w:rPr>
        <w:t>Задачи :</w:t>
      </w:r>
    </w:p>
    <w:p w14:paraId="1B3E7105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45828D41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14:paraId="3C71D88C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14:paraId="768D35D8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формировать потребность в постоянном чтении книг, развивать интерес к </w:t>
      </w:r>
      <w:r w:rsidRPr="003B313F">
        <w:rPr>
          <w:rFonts w:ascii="Times New Roman" w:hAnsi="Times New Roman" w:cs="Times New Roman"/>
        </w:rPr>
        <w:lastRenderedPageBreak/>
        <w:t xml:space="preserve">литературному чтению, творчеству писателей, создателей произведений словесного искусства; </w:t>
      </w:r>
    </w:p>
    <w:p w14:paraId="22578825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обогащать чувственный опыт ребенка, его реальные представления об окружающем мире и природе; </w:t>
      </w:r>
    </w:p>
    <w:p w14:paraId="130EC3D8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14:paraId="387BE520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обеспечивать достаточно глубокое понимание содержания произведений различного уровня сложности; </w:t>
      </w:r>
    </w:p>
    <w:p w14:paraId="0411C42F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14:paraId="38A00475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обеспечивать развитие речи учащихся и активно формировать навыки чтения и речевые умения; </w:t>
      </w:r>
    </w:p>
    <w:p w14:paraId="6DD7DDFC" w14:textId="77777777" w:rsidR="00B1768A" w:rsidRPr="003B313F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работать с различными типами текстов; </w:t>
      </w:r>
    </w:p>
    <w:p w14:paraId="0D6BF274" w14:textId="77777777" w:rsidR="00B1768A" w:rsidRDefault="00B1768A" w:rsidP="00B176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B313F">
        <w:rPr>
          <w:rFonts w:ascii="Times New Roman" w:hAnsi="Times New Roman" w:cs="Times New Roman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14:paraId="014100D2" w14:textId="77777777" w:rsidR="00125561" w:rsidRPr="00125561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25561">
        <w:rPr>
          <w:rFonts w:ascii="Times New Roman" w:hAnsi="Times New Roman" w:cs="Times New Roman"/>
        </w:rPr>
        <w:t xml:space="preserve">Программа воспитания является обязательной частью основных образовательных программ, направлена на решение проблем гармоничного вхождения обучающихся в социальный мир и налаживания ответственных взаимоотношений  с окружающими их людьми. </w:t>
      </w:r>
    </w:p>
    <w:p w14:paraId="35C92001" w14:textId="77777777" w:rsidR="00125561" w:rsidRPr="00125561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25561">
        <w:rPr>
          <w:rFonts w:ascii="Times New Roman" w:hAnsi="Times New Roman" w:cs="Times New Roman"/>
        </w:rPr>
        <w:t xml:space="preserve">      Модуль «Школьный урок» имеет потенциал: </w:t>
      </w:r>
    </w:p>
    <w:p w14:paraId="7FDD842D" w14:textId="77777777" w:rsidR="00125561" w:rsidRPr="00125561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25561">
        <w:rPr>
          <w:rFonts w:ascii="Times New Roman" w:hAnsi="Times New Roman" w:cs="Times New Roman"/>
        </w:rPr>
        <w:t>- установление доверительных отношений между учителем и его учениками;</w:t>
      </w:r>
    </w:p>
    <w:p w14:paraId="7024B864" w14:textId="77777777" w:rsidR="00125561" w:rsidRPr="00125561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25561">
        <w:rPr>
          <w:rFonts w:ascii="Times New Roman" w:hAnsi="Times New Roman" w:cs="Times New Roman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 и др.; </w:t>
      </w:r>
    </w:p>
    <w:p w14:paraId="4BC2D2E2" w14:textId="77777777" w:rsidR="00125561" w:rsidRPr="00125561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25561">
        <w:rPr>
          <w:rFonts w:ascii="Times New Roman" w:hAnsi="Times New Roman" w:cs="Times New Roman"/>
        </w:rPr>
        <w:t>- применение на уроке интерактивных форм работы учащихся: интеллектуальных игр, стимулирующих познавательную мотивацию школьников;</w:t>
      </w:r>
    </w:p>
    <w:p w14:paraId="0C20FA00" w14:textId="77777777" w:rsidR="00125561" w:rsidRPr="003B313F" w:rsidRDefault="00125561" w:rsidP="00125561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25561">
        <w:rPr>
          <w:rFonts w:ascii="Times New Roman" w:hAnsi="Times New Roman" w:cs="Times New Roman"/>
        </w:rPr>
        <w:t>- инициирование и поддержка исследовательской деятельности школьников в рамках реализации ими индивидуальных и группо</w:t>
      </w:r>
      <w:r>
        <w:rPr>
          <w:rFonts w:ascii="Times New Roman" w:hAnsi="Times New Roman" w:cs="Times New Roman"/>
        </w:rPr>
        <w:t>вых исследовательских проектов.</w:t>
      </w:r>
    </w:p>
    <w:p w14:paraId="682399EE" w14:textId="77777777" w:rsidR="00B1768A" w:rsidRPr="003B313F" w:rsidRDefault="00B1768A" w:rsidP="00B1768A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3B313F">
        <w:rPr>
          <w:color w:val="000000"/>
          <w:sz w:val="24"/>
          <w:szCs w:val="24"/>
          <w:lang w:val="ru-RU" w:eastAsia="ru-RU"/>
        </w:rPr>
        <w:t xml:space="preserve">           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14:paraId="38D527B0" w14:textId="77777777" w:rsidR="00B1768A" w:rsidRPr="003B313F" w:rsidRDefault="00B1768A" w:rsidP="00B1768A">
      <w:pPr>
        <w:ind w:firstLine="708"/>
        <w:rPr>
          <w:color w:val="000000"/>
          <w:sz w:val="24"/>
          <w:szCs w:val="24"/>
          <w:lang w:val="ru-RU" w:eastAsia="ru-RU"/>
        </w:rPr>
      </w:pPr>
      <w:r w:rsidRPr="003B313F">
        <w:rPr>
          <w:color w:val="000000"/>
          <w:sz w:val="24"/>
          <w:szCs w:val="24"/>
          <w:lang w:val="ru-RU" w:eastAsia="ru-RU"/>
        </w:rPr>
        <w:t>В соответствии с учебным планом начального общего образования на изучение предмета «Литературное чтение на родном русском языке» отводится 67.5ч: из них в 1 классе – 16,5 ч (33 учебные недели), во 2-4 классах - по17 ч (34 учебные недели).</w:t>
      </w:r>
    </w:p>
    <w:p w14:paraId="646057D0" w14:textId="77777777" w:rsidR="00B1768A" w:rsidRPr="003B313F" w:rsidRDefault="00B1768A" w:rsidP="00B1768A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5F15AE56" w14:textId="77777777" w:rsidR="00B1768A" w:rsidRPr="003B313F" w:rsidRDefault="00B1768A" w:rsidP="00B1768A">
      <w:pPr>
        <w:ind w:firstLine="709"/>
        <w:jc w:val="both"/>
        <w:rPr>
          <w:rFonts w:eastAsia="Calibri"/>
          <w:b/>
          <w:color w:val="FF0000"/>
          <w:sz w:val="24"/>
          <w:szCs w:val="24"/>
          <w:lang w:val="ru-RU"/>
        </w:rPr>
      </w:pPr>
    </w:p>
    <w:p w14:paraId="5DCE0909" w14:textId="77777777" w:rsidR="00B1768A" w:rsidRPr="003B313F" w:rsidRDefault="00B1768A" w:rsidP="00B1768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313F">
        <w:rPr>
          <w:rFonts w:ascii="Times New Roman" w:hAnsi="Times New Roman" w:cs="Times New Roman"/>
          <w:b/>
        </w:rPr>
        <w:t>Планируемые результаты освоения учебного курса</w:t>
      </w:r>
    </w:p>
    <w:p w14:paraId="443D7869" w14:textId="77777777" w:rsidR="00B1768A" w:rsidRPr="003B313F" w:rsidRDefault="00B1768A" w:rsidP="00B1768A">
      <w:pPr>
        <w:adjustRightInd w:val="0"/>
        <w:jc w:val="both"/>
        <w:rPr>
          <w:sz w:val="24"/>
          <w:szCs w:val="24"/>
          <w:lang w:val="ru-RU" w:eastAsia="ru-RU"/>
        </w:rPr>
      </w:pPr>
      <w:r w:rsidRPr="003B313F">
        <w:rPr>
          <w:b/>
          <w:sz w:val="24"/>
          <w:szCs w:val="24"/>
          <w:lang w:val="ru-RU" w:eastAsia="ru-RU"/>
        </w:rPr>
        <w:t xml:space="preserve">                                                        2 класс</w:t>
      </w:r>
    </w:p>
    <w:p w14:paraId="05411B55" w14:textId="77777777" w:rsidR="00B1768A" w:rsidRPr="003B313F" w:rsidRDefault="00B1768A" w:rsidP="00B1768A">
      <w:pPr>
        <w:adjustRightInd w:val="0"/>
        <w:jc w:val="both"/>
        <w:rPr>
          <w:b/>
          <w:sz w:val="24"/>
          <w:szCs w:val="24"/>
          <w:lang w:val="ru-RU" w:eastAsia="ru-RU"/>
        </w:rPr>
      </w:pPr>
      <w:r w:rsidRPr="003B313F">
        <w:rPr>
          <w:b/>
          <w:sz w:val="24"/>
          <w:szCs w:val="24"/>
          <w:lang w:val="ru-RU" w:eastAsia="ru-RU"/>
        </w:rPr>
        <w:t xml:space="preserve">Личностные результаты. </w:t>
      </w:r>
    </w:p>
    <w:p w14:paraId="2DC22E6C" w14:textId="77777777" w:rsidR="00B1768A" w:rsidRPr="003B313F" w:rsidRDefault="00B1768A" w:rsidP="00B1768A">
      <w:pPr>
        <w:suppressAutoHyphens/>
        <w:spacing w:before="120"/>
        <w:jc w:val="both"/>
        <w:rPr>
          <w:rFonts w:eastAsiaTheme="minorHAnsi"/>
          <w:sz w:val="24"/>
          <w:szCs w:val="24"/>
          <w:lang w:val="ru-RU" w:eastAsia="ar-SA"/>
        </w:rPr>
      </w:pPr>
      <w:r w:rsidRPr="003B313F">
        <w:rPr>
          <w:iCs/>
          <w:sz w:val="24"/>
          <w:szCs w:val="24"/>
          <w:lang w:val="ru-RU" w:eastAsia="ar-SA"/>
        </w:rPr>
        <w:t>У учащихся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val="ru-RU" w:eastAsia="ar-SA"/>
        </w:rPr>
        <w:t>будут сформированы:</w:t>
      </w:r>
    </w:p>
    <w:p w14:paraId="0D7BB4F6" w14:textId="77777777" w:rsidR="00B1768A" w:rsidRPr="003B313F" w:rsidRDefault="00B1768A" w:rsidP="00B1768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14:paraId="5DD9FF08" w14:textId="77777777" w:rsidR="00B1768A" w:rsidRPr="003B313F" w:rsidRDefault="00B1768A" w:rsidP="00B1768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многонационального российского общества;</w:t>
      </w:r>
    </w:p>
    <w:p w14:paraId="0F19C28E" w14:textId="77777777" w:rsidR="00B1768A" w:rsidRPr="003B313F" w:rsidRDefault="00B1768A" w:rsidP="00B1768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гуманистические и демократические ценностные ориентации; </w:t>
      </w:r>
    </w:p>
    <w:p w14:paraId="6A498398" w14:textId="77777777" w:rsidR="00B1768A" w:rsidRPr="003B313F" w:rsidRDefault="00B1768A" w:rsidP="00B1768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положительное отношение и интерес к урокам литературного чтения.</w:t>
      </w:r>
    </w:p>
    <w:p w14:paraId="214A5F66" w14:textId="77777777" w:rsidR="00B1768A" w:rsidRPr="003B313F" w:rsidRDefault="00B1768A" w:rsidP="00B1768A">
      <w:pPr>
        <w:suppressAutoHyphens/>
        <w:spacing w:before="120"/>
        <w:jc w:val="both"/>
        <w:rPr>
          <w:rFonts w:eastAsiaTheme="minorHAnsi"/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приобретут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опыт:</w:t>
      </w:r>
    </w:p>
    <w:p w14:paraId="3D3A853A" w14:textId="77777777" w:rsidR="00B1768A" w:rsidRPr="003B313F" w:rsidRDefault="00B1768A" w:rsidP="00B1768A">
      <w:pPr>
        <w:widowControl/>
        <w:numPr>
          <w:ilvl w:val="0"/>
          <w:numId w:val="3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14:paraId="0915CC41" w14:textId="77777777" w:rsidR="00B1768A" w:rsidRPr="003B313F" w:rsidRDefault="00B1768A" w:rsidP="00B1768A">
      <w:pPr>
        <w:widowControl/>
        <w:numPr>
          <w:ilvl w:val="0"/>
          <w:numId w:val="3"/>
        </w:numPr>
        <w:suppressAutoHyphens/>
        <w:autoSpaceDE/>
        <w:spacing w:after="280" w:line="276" w:lineRule="auto"/>
        <w:jc w:val="both"/>
        <w:rPr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оценки своих эмоциональных реакций, поступков и действий других людей.</w:t>
      </w:r>
    </w:p>
    <w:p w14:paraId="24498659" w14:textId="77777777" w:rsidR="00B1768A" w:rsidRPr="003B313F" w:rsidRDefault="00B1768A" w:rsidP="00B1768A">
      <w:pPr>
        <w:suppressAutoHyphens/>
        <w:spacing w:before="120"/>
        <w:jc w:val="both"/>
        <w:rPr>
          <w:sz w:val="24"/>
          <w:szCs w:val="24"/>
          <w:lang w:val="ru-RU" w:eastAsia="ar-SA"/>
        </w:rPr>
      </w:pPr>
      <w:r w:rsidRPr="003B313F">
        <w:rPr>
          <w:iCs/>
          <w:sz w:val="24"/>
          <w:szCs w:val="24"/>
          <w:lang w:val="ru-RU" w:eastAsia="ar-SA"/>
        </w:rPr>
        <w:t>У учащихся могут быть сформированы:</w:t>
      </w:r>
    </w:p>
    <w:p w14:paraId="33B3C8AB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представление о добре и зле, общих нравственных категориях;</w:t>
      </w:r>
    </w:p>
    <w:p w14:paraId="132614C7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умение соотносить жизненные наблюдения с читательскими впечатлениями;</w:t>
      </w:r>
    </w:p>
    <w:p w14:paraId="36F7C2CD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ориентация в нравственном содержании собственных поступков и поступков других людей;</w:t>
      </w:r>
    </w:p>
    <w:p w14:paraId="59F90844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умения оценивать свое отношение к учебе;</w:t>
      </w:r>
    </w:p>
    <w:p w14:paraId="41BEF1B8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внимание к переживаниям других людей, чувство сопереживания;</w:t>
      </w:r>
    </w:p>
    <w:p w14:paraId="554BF197" w14:textId="77777777" w:rsidR="00B1768A" w:rsidRPr="003B313F" w:rsidRDefault="00B1768A" w:rsidP="00B1768A">
      <w:pPr>
        <w:widowControl/>
        <w:numPr>
          <w:ilvl w:val="0"/>
          <w:numId w:val="4"/>
        </w:numPr>
        <w:suppressAutoHyphens/>
        <w:autoSpaceDE/>
        <w:spacing w:after="280" w:line="276" w:lineRule="auto"/>
        <w:jc w:val="both"/>
        <w:rPr>
          <w:sz w:val="24"/>
          <w:szCs w:val="24"/>
          <w:lang w:eastAsia="ar-SA"/>
        </w:rPr>
      </w:pPr>
      <w:r w:rsidRPr="003B313F">
        <w:rPr>
          <w:sz w:val="24"/>
          <w:szCs w:val="24"/>
          <w:lang w:val="ru-RU" w:eastAsia="ar-SA"/>
        </w:rPr>
        <w:t xml:space="preserve">эстетическое чувство на основе знакомства с разными видами искусства, наблюдений за природой. </w:t>
      </w:r>
      <w:r w:rsidRPr="003B313F">
        <w:rPr>
          <w:sz w:val="24"/>
          <w:szCs w:val="24"/>
          <w:lang w:eastAsia="ar-SA"/>
        </w:rPr>
        <w:t>(внимательное и вдумчивое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отношение к произведениям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искусства, явлениям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природы)</w:t>
      </w:r>
    </w:p>
    <w:p w14:paraId="5D800E36" w14:textId="77777777" w:rsidR="00B1768A" w:rsidRPr="003B313F" w:rsidRDefault="00B1768A" w:rsidP="00B1768A">
      <w:pPr>
        <w:adjustRightInd w:val="0"/>
        <w:jc w:val="both"/>
        <w:rPr>
          <w:sz w:val="24"/>
          <w:szCs w:val="24"/>
          <w:lang w:eastAsia="ru-RU"/>
        </w:rPr>
      </w:pPr>
      <w:r w:rsidRPr="003B313F">
        <w:rPr>
          <w:b/>
          <w:sz w:val="24"/>
          <w:szCs w:val="24"/>
          <w:lang w:eastAsia="ru-RU"/>
        </w:rPr>
        <w:t>Метапредметные</w:t>
      </w:r>
      <w:r w:rsidR="006C36FC">
        <w:rPr>
          <w:b/>
          <w:sz w:val="24"/>
          <w:szCs w:val="24"/>
          <w:lang w:val="ru-RU" w:eastAsia="ru-RU"/>
        </w:rPr>
        <w:t xml:space="preserve"> </w:t>
      </w:r>
      <w:r w:rsidRPr="003B313F">
        <w:rPr>
          <w:b/>
          <w:sz w:val="24"/>
          <w:szCs w:val="24"/>
          <w:lang w:eastAsia="ru-RU"/>
        </w:rPr>
        <w:t>результаты.</w:t>
      </w:r>
    </w:p>
    <w:p w14:paraId="14AE1E16" w14:textId="77777777" w:rsidR="00B1768A" w:rsidRPr="003B313F" w:rsidRDefault="00B1768A" w:rsidP="00B1768A">
      <w:pPr>
        <w:adjustRightInd w:val="0"/>
        <w:jc w:val="both"/>
        <w:rPr>
          <w:i/>
          <w:sz w:val="24"/>
          <w:szCs w:val="24"/>
          <w:lang w:eastAsia="ru-RU"/>
        </w:rPr>
      </w:pPr>
      <w:r w:rsidRPr="003B313F">
        <w:rPr>
          <w:i/>
          <w:sz w:val="24"/>
          <w:szCs w:val="24"/>
          <w:lang w:eastAsia="ru-RU"/>
        </w:rPr>
        <w:t xml:space="preserve">Регулятивные УУД. </w:t>
      </w:r>
    </w:p>
    <w:p w14:paraId="76C4FE1E" w14:textId="77777777" w:rsidR="00B1768A" w:rsidRPr="003B313F" w:rsidRDefault="00B1768A" w:rsidP="00B1768A">
      <w:pPr>
        <w:suppressAutoHyphens/>
        <w:spacing w:before="120"/>
        <w:jc w:val="both"/>
        <w:rPr>
          <w:rFonts w:eastAsiaTheme="minorHAnsi"/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приобретут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опыт:</w:t>
      </w:r>
    </w:p>
    <w:p w14:paraId="7E55B3B7" w14:textId="77777777" w:rsidR="00B1768A" w:rsidRPr="003B313F" w:rsidRDefault="00B1768A" w:rsidP="00B1768A">
      <w:pPr>
        <w:pStyle w:val="a4"/>
        <w:numPr>
          <w:ilvl w:val="0"/>
          <w:numId w:val="5"/>
        </w:numPr>
        <w:suppressAutoHyphens/>
        <w:spacing w:before="28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 xml:space="preserve">выполнения учебных действий в устной и письменной форме; </w:t>
      </w:r>
    </w:p>
    <w:p w14:paraId="38DC6632" w14:textId="77777777" w:rsidR="00B1768A" w:rsidRPr="003B313F" w:rsidRDefault="00B1768A" w:rsidP="00B1768A">
      <w:pPr>
        <w:pStyle w:val="a4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>самостоятельной оценки правильности выполненных действия, внесения корректив;</w:t>
      </w:r>
    </w:p>
    <w:p w14:paraId="7A496999" w14:textId="77777777" w:rsidR="00B1768A" w:rsidRPr="003B313F" w:rsidRDefault="00B1768A" w:rsidP="00B1768A">
      <w:pPr>
        <w:pStyle w:val="a4"/>
        <w:numPr>
          <w:ilvl w:val="0"/>
          <w:numId w:val="5"/>
        </w:numPr>
        <w:suppressAutoHyphens/>
        <w:spacing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>планирования своих действий в соответствии с поставленной целью (например, участие в проектной деятельности).</w:t>
      </w:r>
    </w:p>
    <w:p w14:paraId="6D64FFD3" w14:textId="77777777" w:rsidR="00B1768A" w:rsidRPr="003B313F" w:rsidRDefault="00B1768A" w:rsidP="00B1768A">
      <w:pPr>
        <w:keepNext/>
        <w:suppressAutoHyphens/>
        <w:spacing w:before="240" w:after="60"/>
        <w:jc w:val="both"/>
        <w:rPr>
          <w:i/>
          <w:iCs/>
          <w:sz w:val="24"/>
          <w:szCs w:val="24"/>
          <w:lang w:eastAsia="ar-SA"/>
        </w:rPr>
      </w:pPr>
      <w:r w:rsidRPr="003B313F">
        <w:rPr>
          <w:i/>
          <w:sz w:val="24"/>
          <w:szCs w:val="24"/>
          <w:lang w:eastAsia="ar-SA"/>
        </w:rPr>
        <w:t>Познавательные УУД</w:t>
      </w:r>
    </w:p>
    <w:p w14:paraId="56B73B8F" w14:textId="77777777" w:rsidR="00B1768A" w:rsidRPr="003B313F" w:rsidRDefault="00B1768A" w:rsidP="00B1768A">
      <w:pPr>
        <w:suppressAutoHyphens/>
        <w:spacing w:before="12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научатся:</w:t>
      </w:r>
    </w:p>
    <w:p w14:paraId="4E74CB2B" w14:textId="77777777" w:rsidR="00B1768A" w:rsidRPr="003B313F" w:rsidRDefault="00B1768A" w:rsidP="00B1768A">
      <w:pPr>
        <w:widowControl/>
        <w:numPr>
          <w:ilvl w:val="0"/>
          <w:numId w:val="6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прогнозировать содержание произведения по его названию, ключевым словам;</w:t>
      </w:r>
    </w:p>
    <w:p w14:paraId="71A311E0" w14:textId="77777777" w:rsidR="00B1768A" w:rsidRPr="003B313F" w:rsidRDefault="00B1768A" w:rsidP="00B1768A">
      <w:pPr>
        <w:widowControl/>
        <w:numPr>
          <w:ilvl w:val="0"/>
          <w:numId w:val="6"/>
        </w:numPr>
        <w:suppressAutoHyphens/>
        <w:autoSpaceDE/>
        <w:spacing w:after="280" w:line="276" w:lineRule="auto"/>
        <w:jc w:val="both"/>
        <w:rPr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самостоятельно находить значения отдельных слов в толковом словаре, помещённом в учебнике, в сносках к тексту.</w:t>
      </w:r>
    </w:p>
    <w:p w14:paraId="17F1B5BD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получат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возможность</w:t>
      </w:r>
      <w:r w:rsidRPr="003B313F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научиться:</w:t>
      </w:r>
    </w:p>
    <w:p w14:paraId="2ED5D4C6" w14:textId="77777777" w:rsidR="00B1768A" w:rsidRPr="003B313F" w:rsidRDefault="00B1768A" w:rsidP="00B1768A">
      <w:pPr>
        <w:widowControl/>
        <w:numPr>
          <w:ilvl w:val="0"/>
          <w:numId w:val="7"/>
        </w:numPr>
        <w:suppressAutoHyphens/>
        <w:autoSpaceDE/>
        <w:spacing w:before="280" w:line="276" w:lineRule="auto"/>
        <w:jc w:val="both"/>
        <w:rPr>
          <w:sz w:val="24"/>
          <w:szCs w:val="24"/>
          <w:lang w:eastAsia="ar-SA"/>
        </w:rPr>
      </w:pPr>
      <w:r w:rsidRPr="003B313F">
        <w:rPr>
          <w:sz w:val="24"/>
          <w:szCs w:val="24"/>
          <w:lang w:eastAsia="ar-SA"/>
        </w:rPr>
        <w:t>сравнивать</w:t>
      </w:r>
      <w:r w:rsidRPr="003B313F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произведения и героев;</w:t>
      </w:r>
    </w:p>
    <w:p w14:paraId="5C5083D9" w14:textId="77777777" w:rsidR="00B1768A" w:rsidRPr="003B313F" w:rsidRDefault="00B1768A" w:rsidP="00B1768A">
      <w:pPr>
        <w:widowControl/>
        <w:numPr>
          <w:ilvl w:val="0"/>
          <w:numId w:val="7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устанавливать причинно-следственные связи между поступками героев;</w:t>
      </w:r>
    </w:p>
    <w:p w14:paraId="17DF0675" w14:textId="77777777" w:rsidR="00B1768A" w:rsidRPr="003B313F" w:rsidRDefault="00B1768A" w:rsidP="00B1768A">
      <w:pPr>
        <w:widowControl/>
        <w:numPr>
          <w:ilvl w:val="0"/>
          <w:numId w:val="7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находить объяснение незнакомых слов в словаре;</w:t>
      </w:r>
    </w:p>
    <w:p w14:paraId="62077C2F" w14:textId="77777777" w:rsidR="00B1768A" w:rsidRPr="003B313F" w:rsidRDefault="00B1768A" w:rsidP="00B1768A">
      <w:pPr>
        <w:widowControl/>
        <w:numPr>
          <w:ilvl w:val="0"/>
          <w:numId w:val="7"/>
        </w:numPr>
        <w:suppressAutoHyphens/>
        <w:autoSpaceDE/>
        <w:spacing w:after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находить нужные книги в библиотеке.</w:t>
      </w:r>
    </w:p>
    <w:p w14:paraId="5434146E" w14:textId="77777777" w:rsidR="00B1768A" w:rsidRPr="003B313F" w:rsidRDefault="00B1768A" w:rsidP="00B1768A">
      <w:pPr>
        <w:keepNext/>
        <w:suppressAutoHyphens/>
        <w:spacing w:before="240" w:after="60"/>
        <w:jc w:val="both"/>
        <w:rPr>
          <w:i/>
          <w:iCs/>
          <w:sz w:val="24"/>
          <w:szCs w:val="24"/>
          <w:lang w:eastAsia="ar-SA"/>
        </w:rPr>
      </w:pPr>
      <w:r w:rsidRPr="003B313F">
        <w:rPr>
          <w:i/>
          <w:sz w:val="24"/>
          <w:szCs w:val="24"/>
          <w:lang w:eastAsia="ar-SA"/>
        </w:rPr>
        <w:t>Коммуникативные УУД</w:t>
      </w:r>
    </w:p>
    <w:p w14:paraId="6D009560" w14:textId="77777777" w:rsidR="00B1768A" w:rsidRPr="003B313F" w:rsidRDefault="00B1768A" w:rsidP="00B1768A">
      <w:pPr>
        <w:suppressAutoHyphens/>
        <w:spacing w:before="12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научатся:</w:t>
      </w:r>
    </w:p>
    <w:p w14:paraId="4A6F86C6" w14:textId="77777777" w:rsidR="00B1768A" w:rsidRPr="003B313F" w:rsidRDefault="00B1768A" w:rsidP="00B1768A">
      <w:pPr>
        <w:widowControl/>
        <w:numPr>
          <w:ilvl w:val="0"/>
          <w:numId w:val="8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lastRenderedPageBreak/>
        <w:t>работая в паре, высказывать свое мнение, выслушивать мнение партнёра;</w:t>
      </w:r>
    </w:p>
    <w:p w14:paraId="3392405C" w14:textId="77777777" w:rsidR="00B1768A" w:rsidRPr="003B313F" w:rsidRDefault="00B1768A" w:rsidP="00B1768A">
      <w:pPr>
        <w:widowControl/>
        <w:numPr>
          <w:ilvl w:val="0"/>
          <w:numId w:val="8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задавать вопросы по тексту произведения;</w:t>
      </w:r>
    </w:p>
    <w:p w14:paraId="0CBBC884" w14:textId="77777777" w:rsidR="00B1768A" w:rsidRPr="003B313F" w:rsidRDefault="00B1768A" w:rsidP="00B1768A">
      <w:pPr>
        <w:widowControl/>
        <w:numPr>
          <w:ilvl w:val="0"/>
          <w:numId w:val="8"/>
        </w:numPr>
        <w:suppressAutoHyphens/>
        <w:autoSpaceDE/>
        <w:spacing w:after="280" w:line="276" w:lineRule="auto"/>
        <w:jc w:val="both"/>
        <w:rPr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сотрудничать с одноклассниками, участвуя в групповой деятельности (под руководством учителя).</w:t>
      </w:r>
    </w:p>
    <w:p w14:paraId="1B08212F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val="ru-RU"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получат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возможность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научиться:</w:t>
      </w:r>
    </w:p>
    <w:p w14:paraId="21EDC884" w14:textId="77777777" w:rsidR="00B1768A" w:rsidRPr="003B313F" w:rsidRDefault="00B1768A" w:rsidP="00B1768A">
      <w:pPr>
        <w:widowControl/>
        <w:numPr>
          <w:ilvl w:val="0"/>
          <w:numId w:val="9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обсуждать героев литературных произведений: высказывать свое отношение, оценивать высказывание партнера, вырабатывать общую позицию;</w:t>
      </w:r>
    </w:p>
    <w:p w14:paraId="3A322B86" w14:textId="77777777" w:rsidR="00B1768A" w:rsidRPr="003B313F" w:rsidRDefault="00B1768A" w:rsidP="00B1768A">
      <w:pPr>
        <w:widowControl/>
        <w:numPr>
          <w:ilvl w:val="0"/>
          <w:numId w:val="9"/>
        </w:numPr>
        <w:suppressAutoHyphens/>
        <w:autoSpaceDE/>
        <w:spacing w:line="276" w:lineRule="auto"/>
        <w:jc w:val="both"/>
        <w:rPr>
          <w:sz w:val="24"/>
          <w:szCs w:val="24"/>
          <w:lang w:eastAsia="ar-SA"/>
        </w:rPr>
      </w:pPr>
      <w:r w:rsidRPr="003B313F">
        <w:rPr>
          <w:sz w:val="24"/>
          <w:szCs w:val="24"/>
          <w:lang w:eastAsia="ar-SA"/>
        </w:rPr>
        <w:t>аргументировать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собственную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позицию;</w:t>
      </w:r>
    </w:p>
    <w:p w14:paraId="31BC76AB" w14:textId="77777777" w:rsidR="00B1768A" w:rsidRPr="003B313F" w:rsidRDefault="00B1768A" w:rsidP="00B1768A">
      <w:pPr>
        <w:widowControl/>
        <w:numPr>
          <w:ilvl w:val="0"/>
          <w:numId w:val="9"/>
        </w:numPr>
        <w:suppressAutoHyphens/>
        <w:autoSpaceDE/>
        <w:spacing w:after="280" w:line="276" w:lineRule="auto"/>
        <w:jc w:val="both"/>
        <w:rPr>
          <w:b/>
          <w:bCs/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получать нужную информацию, задавая вопросы старшим; сопоставлять полученные ответы.</w:t>
      </w:r>
    </w:p>
    <w:p w14:paraId="2621406F" w14:textId="77777777" w:rsidR="00B1768A" w:rsidRPr="003B313F" w:rsidRDefault="00B1768A" w:rsidP="00B1768A">
      <w:pPr>
        <w:keepNext/>
        <w:suppressAutoHyphens/>
        <w:spacing w:before="200" w:after="60"/>
        <w:jc w:val="both"/>
        <w:rPr>
          <w:b/>
          <w:sz w:val="24"/>
          <w:szCs w:val="24"/>
          <w:lang w:val="ru-RU" w:eastAsia="ar-SA"/>
        </w:rPr>
      </w:pPr>
      <w:r w:rsidRPr="003B313F">
        <w:rPr>
          <w:b/>
          <w:sz w:val="24"/>
          <w:szCs w:val="24"/>
          <w:lang w:val="ru-RU" w:eastAsia="ar-SA"/>
        </w:rPr>
        <w:t>Предметные результаты.</w:t>
      </w:r>
    </w:p>
    <w:p w14:paraId="64B1B2A5" w14:textId="77777777" w:rsidR="00B1768A" w:rsidRPr="003B313F" w:rsidRDefault="00B1768A" w:rsidP="00B1768A">
      <w:pPr>
        <w:keepNext/>
        <w:suppressAutoHyphens/>
        <w:spacing w:before="240" w:after="60"/>
        <w:jc w:val="both"/>
        <w:rPr>
          <w:i/>
          <w:iCs/>
          <w:sz w:val="24"/>
          <w:szCs w:val="24"/>
          <w:lang w:val="ru-RU" w:eastAsia="ar-SA"/>
        </w:rPr>
      </w:pPr>
      <w:r w:rsidRPr="003B313F">
        <w:rPr>
          <w:i/>
          <w:sz w:val="24"/>
          <w:szCs w:val="24"/>
          <w:lang w:val="ru-RU" w:eastAsia="ar-SA"/>
        </w:rPr>
        <w:t>Речевая и читательская деятельность</w:t>
      </w:r>
    </w:p>
    <w:p w14:paraId="101F595B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научатся:</w:t>
      </w:r>
    </w:p>
    <w:p w14:paraId="1DB3C3BD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воспринимать на слух художественное произведение, определять произведенное им впечатление;</w:t>
      </w:r>
    </w:p>
    <w:p w14:paraId="1468EEAC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читать вслух осмысленно, передавая нужную интонацию;</w:t>
      </w:r>
    </w:p>
    <w:p w14:paraId="1898FB21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пересказывать произведение кратко, выборочно, используя соответствующую лексику;</w:t>
      </w:r>
    </w:p>
    <w:p w14:paraId="3FE6CEC5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объяснять смысл названия произведения, связь его с содержанием;</w:t>
      </w:r>
    </w:p>
    <w:p w14:paraId="149734BC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вычленять фрагменты текста, нужные для ответа на поставленные вопросы;</w:t>
      </w:r>
    </w:p>
    <w:p w14:paraId="07CEC99F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eastAsia="ar-SA"/>
        </w:rPr>
      </w:pPr>
      <w:r w:rsidRPr="003B313F">
        <w:rPr>
          <w:sz w:val="24"/>
          <w:szCs w:val="24"/>
          <w:lang w:eastAsia="ar-SA"/>
        </w:rPr>
        <w:t>объяснять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действия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персонажей;</w:t>
      </w:r>
    </w:p>
    <w:p w14:paraId="23198A84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делить произведения на части, озаглавливать их (под руководством учителя);</w:t>
      </w:r>
    </w:p>
    <w:p w14:paraId="25E3B4CF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line="276" w:lineRule="auto"/>
        <w:jc w:val="both"/>
        <w:rPr>
          <w:sz w:val="24"/>
          <w:szCs w:val="24"/>
          <w:lang w:eastAsia="ar-SA"/>
        </w:rPr>
      </w:pPr>
      <w:r w:rsidRPr="003B313F">
        <w:rPr>
          <w:sz w:val="24"/>
          <w:szCs w:val="24"/>
          <w:lang w:eastAsia="ar-SA"/>
        </w:rPr>
        <w:t>сравнивать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героев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разных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произведений;</w:t>
      </w:r>
    </w:p>
    <w:p w14:paraId="2B9C2E49" w14:textId="77777777" w:rsidR="00B1768A" w:rsidRPr="003B313F" w:rsidRDefault="00B1768A" w:rsidP="00B1768A">
      <w:pPr>
        <w:widowControl/>
        <w:numPr>
          <w:ilvl w:val="0"/>
          <w:numId w:val="10"/>
        </w:numPr>
        <w:suppressAutoHyphens/>
        <w:autoSpaceDE/>
        <w:spacing w:after="280" w:line="276" w:lineRule="auto"/>
        <w:jc w:val="both"/>
        <w:rPr>
          <w:iCs/>
          <w:sz w:val="24"/>
          <w:szCs w:val="24"/>
          <w:lang w:eastAsia="ar-SA"/>
        </w:rPr>
      </w:pPr>
      <w:r w:rsidRPr="003B313F">
        <w:rPr>
          <w:sz w:val="24"/>
          <w:szCs w:val="24"/>
          <w:lang w:eastAsia="ar-SA"/>
        </w:rPr>
        <w:t>ставить</w:t>
      </w:r>
      <w:r w:rsidR="006C36FC">
        <w:rPr>
          <w:sz w:val="24"/>
          <w:szCs w:val="24"/>
          <w:lang w:val="ru-RU" w:eastAsia="ar-SA"/>
        </w:rPr>
        <w:t xml:space="preserve"> </w:t>
      </w:r>
      <w:r w:rsidRPr="003B313F">
        <w:rPr>
          <w:sz w:val="24"/>
          <w:szCs w:val="24"/>
          <w:lang w:eastAsia="ar-SA"/>
        </w:rPr>
        <w:t>вопросы к тексту.</w:t>
      </w:r>
    </w:p>
    <w:p w14:paraId="21A86C21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val="ru-RU"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получат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возможность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научиться:</w:t>
      </w:r>
    </w:p>
    <w:p w14:paraId="5548FE03" w14:textId="77777777" w:rsidR="00B1768A" w:rsidRPr="003B313F" w:rsidRDefault="00B1768A" w:rsidP="00B1768A">
      <w:pPr>
        <w:widowControl/>
        <w:numPr>
          <w:ilvl w:val="0"/>
          <w:numId w:val="11"/>
        </w:numPr>
        <w:suppressAutoHyphens/>
        <w:autoSpaceDE/>
        <w:spacing w:before="280" w:after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 процессе размышления над произведением привлекать опыт собственных переживаний, жизненных впечатлений.</w:t>
      </w:r>
    </w:p>
    <w:p w14:paraId="6C4592A0" w14:textId="77777777" w:rsidR="00B1768A" w:rsidRPr="003B313F" w:rsidRDefault="00B1768A" w:rsidP="00B1768A">
      <w:pPr>
        <w:suppressAutoHyphens/>
        <w:spacing w:before="280" w:after="280"/>
        <w:jc w:val="both"/>
        <w:rPr>
          <w:i/>
          <w:iCs/>
          <w:sz w:val="24"/>
          <w:szCs w:val="24"/>
          <w:lang w:eastAsia="ar-SA"/>
        </w:rPr>
      </w:pPr>
      <w:r w:rsidRPr="003B313F">
        <w:rPr>
          <w:i/>
          <w:sz w:val="24"/>
          <w:szCs w:val="24"/>
          <w:lang w:eastAsia="ar-SA"/>
        </w:rPr>
        <w:t>Творческая</w:t>
      </w:r>
      <w:r w:rsidR="006C36FC">
        <w:rPr>
          <w:i/>
          <w:sz w:val="24"/>
          <w:szCs w:val="24"/>
          <w:lang w:val="ru-RU" w:eastAsia="ar-SA"/>
        </w:rPr>
        <w:t xml:space="preserve"> </w:t>
      </w:r>
      <w:r w:rsidRPr="003B313F">
        <w:rPr>
          <w:i/>
          <w:sz w:val="24"/>
          <w:szCs w:val="24"/>
          <w:lang w:eastAsia="ar-SA"/>
        </w:rPr>
        <w:t>деятельность</w:t>
      </w:r>
    </w:p>
    <w:p w14:paraId="441706A6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научатся:</w:t>
      </w:r>
    </w:p>
    <w:p w14:paraId="4266F854" w14:textId="77777777" w:rsidR="00B1768A" w:rsidRPr="003B313F" w:rsidRDefault="00B1768A" w:rsidP="00B1768A">
      <w:pPr>
        <w:widowControl/>
        <w:numPr>
          <w:ilvl w:val="0"/>
          <w:numId w:val="12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создавать рассказ по циклу картинок;</w:t>
      </w:r>
    </w:p>
    <w:p w14:paraId="0351892F" w14:textId="77777777" w:rsidR="00B1768A" w:rsidRPr="003B313F" w:rsidRDefault="00B1768A" w:rsidP="00B1768A">
      <w:pPr>
        <w:widowControl/>
        <w:numPr>
          <w:ilvl w:val="0"/>
          <w:numId w:val="12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рассказывать прочитанную сказку от лица персонажа по данному плану с помощью учителя;</w:t>
      </w:r>
    </w:p>
    <w:p w14:paraId="6A087B4E" w14:textId="77777777" w:rsidR="00B1768A" w:rsidRPr="003B313F" w:rsidRDefault="00B1768A" w:rsidP="00B1768A">
      <w:pPr>
        <w:widowControl/>
        <w:numPr>
          <w:ilvl w:val="0"/>
          <w:numId w:val="12"/>
        </w:numPr>
        <w:suppressAutoHyphens/>
        <w:autoSpaceDE/>
        <w:spacing w:after="280" w:line="276" w:lineRule="auto"/>
        <w:jc w:val="both"/>
        <w:rPr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выразительно читать стихотворение и фрагменты прозаического текста перед группой.</w:t>
      </w:r>
    </w:p>
    <w:p w14:paraId="626F581F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получат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возможность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научиться:</w:t>
      </w:r>
    </w:p>
    <w:p w14:paraId="6494869C" w14:textId="77777777" w:rsidR="00B1768A" w:rsidRPr="003B313F" w:rsidRDefault="00B1768A" w:rsidP="00B1768A">
      <w:pPr>
        <w:widowControl/>
        <w:numPr>
          <w:ilvl w:val="0"/>
          <w:numId w:val="13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читать по ролям художественное произведение;</w:t>
      </w:r>
    </w:p>
    <w:p w14:paraId="30FCF759" w14:textId="77777777" w:rsidR="00B1768A" w:rsidRPr="003B313F" w:rsidRDefault="00B1768A" w:rsidP="00B1768A">
      <w:pPr>
        <w:widowControl/>
        <w:numPr>
          <w:ilvl w:val="0"/>
          <w:numId w:val="13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lastRenderedPageBreak/>
        <w:t>сочинять рассказы, загадки, сказки, продолжения прочитанных произведений;</w:t>
      </w:r>
    </w:p>
    <w:p w14:paraId="73A9E1A7" w14:textId="77777777" w:rsidR="00B1768A" w:rsidRPr="003B313F" w:rsidRDefault="00B1768A" w:rsidP="00B1768A">
      <w:pPr>
        <w:widowControl/>
        <w:numPr>
          <w:ilvl w:val="0"/>
          <w:numId w:val="13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придумывать иллюстрации к прочитанным произведениям;</w:t>
      </w:r>
    </w:p>
    <w:p w14:paraId="5742B914" w14:textId="77777777" w:rsidR="00B1768A" w:rsidRPr="003B313F" w:rsidRDefault="00B1768A" w:rsidP="00B1768A">
      <w:pPr>
        <w:widowControl/>
        <w:numPr>
          <w:ilvl w:val="0"/>
          <w:numId w:val="13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создавать рассказ на заданную тему по личным впечатлениям;</w:t>
      </w:r>
    </w:p>
    <w:p w14:paraId="35C32662" w14:textId="77777777" w:rsidR="00B1768A" w:rsidRPr="003B313F" w:rsidRDefault="00B1768A" w:rsidP="00B1768A">
      <w:pPr>
        <w:widowControl/>
        <w:numPr>
          <w:ilvl w:val="0"/>
          <w:numId w:val="13"/>
        </w:numPr>
        <w:suppressAutoHyphens/>
        <w:autoSpaceDE/>
        <w:spacing w:after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участвовать в инсценировке  литературных произведений.</w:t>
      </w:r>
    </w:p>
    <w:p w14:paraId="1AA44995" w14:textId="77777777" w:rsidR="00B1768A" w:rsidRPr="003B313F" w:rsidRDefault="00B1768A" w:rsidP="00B1768A">
      <w:pPr>
        <w:keepNext/>
        <w:suppressAutoHyphens/>
        <w:spacing w:before="240" w:after="60"/>
        <w:jc w:val="both"/>
        <w:rPr>
          <w:i/>
          <w:iCs/>
          <w:sz w:val="24"/>
          <w:szCs w:val="24"/>
          <w:lang w:eastAsia="ar-SA"/>
        </w:rPr>
      </w:pPr>
      <w:r w:rsidRPr="003B313F">
        <w:rPr>
          <w:i/>
          <w:sz w:val="24"/>
          <w:szCs w:val="24"/>
          <w:lang w:eastAsia="ar-SA"/>
        </w:rPr>
        <w:t>Литературоведческая</w:t>
      </w:r>
      <w:r w:rsidR="006C36FC">
        <w:rPr>
          <w:i/>
          <w:sz w:val="24"/>
          <w:szCs w:val="24"/>
          <w:lang w:val="ru-RU" w:eastAsia="ar-SA"/>
        </w:rPr>
        <w:t xml:space="preserve"> </w:t>
      </w:r>
      <w:r w:rsidRPr="003B313F">
        <w:rPr>
          <w:i/>
          <w:sz w:val="24"/>
          <w:szCs w:val="24"/>
          <w:lang w:eastAsia="ar-SA"/>
        </w:rPr>
        <w:t>пропедевтика</w:t>
      </w:r>
    </w:p>
    <w:p w14:paraId="2BA793A6" w14:textId="77777777" w:rsidR="00B1768A" w:rsidRPr="003B313F" w:rsidRDefault="00B1768A" w:rsidP="00B1768A">
      <w:pPr>
        <w:suppressAutoHyphens/>
        <w:spacing w:before="12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научатся:</w:t>
      </w:r>
    </w:p>
    <w:p w14:paraId="56D81BD3" w14:textId="77777777" w:rsidR="00B1768A" w:rsidRPr="003B313F" w:rsidRDefault="00B1768A" w:rsidP="00B1768A">
      <w:pPr>
        <w:widowControl/>
        <w:numPr>
          <w:ilvl w:val="0"/>
          <w:numId w:val="14"/>
        </w:numPr>
        <w:suppressAutoHyphens/>
        <w:autoSpaceDE/>
        <w:spacing w:before="280" w:after="280" w:line="276" w:lineRule="auto"/>
        <w:jc w:val="both"/>
        <w:rPr>
          <w:iCs/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выделять рифмы в тексте стихотворения;</w:t>
      </w:r>
    </w:p>
    <w:p w14:paraId="3BB0434C" w14:textId="77777777" w:rsidR="00B1768A" w:rsidRPr="003B313F" w:rsidRDefault="00B1768A" w:rsidP="00B1768A">
      <w:pPr>
        <w:suppressAutoHyphens/>
        <w:spacing w:before="120" w:after="280"/>
        <w:jc w:val="both"/>
        <w:rPr>
          <w:sz w:val="24"/>
          <w:szCs w:val="24"/>
          <w:lang w:eastAsia="ar-SA"/>
        </w:rPr>
      </w:pPr>
      <w:r w:rsidRPr="003B313F">
        <w:rPr>
          <w:iCs/>
          <w:sz w:val="24"/>
          <w:szCs w:val="24"/>
          <w:lang w:eastAsia="ar-SA"/>
        </w:rPr>
        <w:t>Учащиеся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получат</w:t>
      </w:r>
      <w:r w:rsidR="006C36FC">
        <w:rPr>
          <w:iCs/>
          <w:sz w:val="24"/>
          <w:szCs w:val="24"/>
          <w:lang w:val="ru-RU" w:eastAsia="ar-SA"/>
        </w:rPr>
        <w:t xml:space="preserve"> </w:t>
      </w:r>
      <w:r w:rsidRPr="003B313F">
        <w:rPr>
          <w:iCs/>
          <w:sz w:val="24"/>
          <w:szCs w:val="24"/>
          <w:lang w:eastAsia="ar-SA"/>
        </w:rPr>
        <w:t>возможность</w:t>
      </w:r>
      <w:r w:rsidR="006C36FC">
        <w:rPr>
          <w:iCs/>
          <w:sz w:val="24"/>
          <w:szCs w:val="24"/>
          <w:lang w:val="ru-RU" w:eastAsia="ar-SA"/>
        </w:rPr>
        <w:t xml:space="preserve">  </w:t>
      </w:r>
      <w:r w:rsidRPr="003B313F">
        <w:rPr>
          <w:iCs/>
          <w:sz w:val="24"/>
          <w:szCs w:val="24"/>
          <w:lang w:eastAsia="ar-SA"/>
        </w:rPr>
        <w:t>научиться:</w:t>
      </w:r>
    </w:p>
    <w:p w14:paraId="741285AF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before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объяснять переносное значение отдельных слов, фразеологизмов;</w:t>
      </w:r>
    </w:p>
    <w:p w14:paraId="059F8AEE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находить сравнения в тексте произведения;</w:t>
      </w:r>
    </w:p>
    <w:p w14:paraId="54A185C8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определять особенности жанра отдельных произведений фольклора;</w:t>
      </w:r>
    </w:p>
    <w:p w14:paraId="539621C5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определять отношение автора к персонажам, определять, как оно выражено;</w:t>
      </w:r>
    </w:p>
    <w:p w14:paraId="419A73C9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выделять слова действующих лиц, автора, описание внешности, поступков героев, описание пейзажа;</w:t>
      </w:r>
    </w:p>
    <w:p w14:paraId="5D58AB1A" w14:textId="77777777" w:rsidR="00B1768A" w:rsidRPr="003B313F" w:rsidRDefault="00B1768A" w:rsidP="00B1768A">
      <w:pPr>
        <w:widowControl/>
        <w:numPr>
          <w:ilvl w:val="0"/>
          <w:numId w:val="15"/>
        </w:numPr>
        <w:suppressAutoHyphens/>
        <w:autoSpaceDE/>
        <w:spacing w:after="280" w:line="276" w:lineRule="auto"/>
        <w:jc w:val="both"/>
        <w:rPr>
          <w:sz w:val="24"/>
          <w:szCs w:val="24"/>
          <w:lang w:val="ru-RU" w:eastAsia="ar-SA"/>
        </w:rPr>
      </w:pPr>
      <w:r w:rsidRPr="003B313F">
        <w:rPr>
          <w:sz w:val="24"/>
          <w:szCs w:val="24"/>
          <w:lang w:val="ru-RU" w:eastAsia="ar-SA"/>
        </w:rPr>
        <w:t>определять ритм стихотворения путем прохлопывания.</w:t>
      </w:r>
    </w:p>
    <w:p w14:paraId="2DA8F06B" w14:textId="77777777" w:rsidR="00B1768A" w:rsidRPr="003B313F" w:rsidRDefault="00B1768A" w:rsidP="006C36FC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предмета «Литературное чтение на родном (русском) языке»</w:t>
      </w:r>
    </w:p>
    <w:p w14:paraId="451C08E5" w14:textId="77777777" w:rsidR="00B1768A" w:rsidRPr="006C36FC" w:rsidRDefault="00B1768A" w:rsidP="006C36FC">
      <w:pPr>
        <w:ind w:left="360"/>
        <w:jc w:val="both"/>
        <w:rPr>
          <w:sz w:val="24"/>
          <w:szCs w:val="24"/>
          <w:lang w:val="ru-RU" w:eastAsia="ru-RU"/>
        </w:rPr>
      </w:pPr>
    </w:p>
    <w:p w14:paraId="5F8E12BB" w14:textId="77777777" w:rsidR="00B1768A" w:rsidRPr="006C36FC" w:rsidRDefault="00B1768A" w:rsidP="006C36FC">
      <w:pPr>
        <w:adjustRightInd w:val="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lang w:val="ru-RU"/>
        </w:rPr>
        <w:t xml:space="preserve">      В содержании программы на каждом году обучения выделяются два раздела:</w:t>
      </w:r>
    </w:p>
    <w:p w14:paraId="68716C18" w14:textId="77777777" w:rsidR="00B1768A" w:rsidRPr="003B313F" w:rsidRDefault="00B1768A" w:rsidP="00B1768A">
      <w:pPr>
        <w:pStyle w:val="a4"/>
        <w:numPr>
          <w:ilvl w:val="0"/>
          <w:numId w:val="1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13F">
        <w:rPr>
          <w:rFonts w:ascii="Times New Roman" w:hAnsi="Times New Roman" w:cs="Times New Roman"/>
          <w:sz w:val="24"/>
          <w:szCs w:val="24"/>
        </w:rPr>
        <w:t>1. Круг чтения.</w:t>
      </w:r>
    </w:p>
    <w:p w14:paraId="624CBE97" w14:textId="77777777" w:rsidR="00B1768A" w:rsidRPr="003B313F" w:rsidRDefault="00B1768A" w:rsidP="00B1768A">
      <w:pPr>
        <w:pStyle w:val="a4"/>
        <w:numPr>
          <w:ilvl w:val="0"/>
          <w:numId w:val="1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13F">
        <w:rPr>
          <w:rFonts w:ascii="Times New Roman" w:hAnsi="Times New Roman" w:cs="Times New Roman"/>
          <w:sz w:val="24"/>
          <w:szCs w:val="24"/>
        </w:rPr>
        <w:t>2. Работа с текстом и книгой.</w:t>
      </w:r>
    </w:p>
    <w:p w14:paraId="353899F2" w14:textId="77777777" w:rsidR="00B1768A" w:rsidRPr="006C36FC" w:rsidRDefault="00B1768A" w:rsidP="006C36FC">
      <w:pPr>
        <w:adjustRightInd w:val="0"/>
        <w:ind w:left="36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lang w:val="ru-RU"/>
        </w:rPr>
        <w:t xml:space="preserve">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14:paraId="5776B2C1" w14:textId="77777777" w:rsidR="00B1768A" w:rsidRPr="00125561" w:rsidRDefault="00B1768A" w:rsidP="006C36FC">
      <w:pPr>
        <w:adjustRightInd w:val="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lang w:val="ru-RU"/>
        </w:rPr>
        <w:t xml:space="preserve">     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</w:t>
      </w:r>
      <w:r w:rsidRPr="00125561">
        <w:rPr>
          <w:sz w:val="24"/>
          <w:szCs w:val="24"/>
          <w:lang w:val="ru-RU"/>
        </w:rPr>
        <w:t>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14:paraId="7FB467C8" w14:textId="77777777" w:rsidR="00B1768A" w:rsidRPr="00125561" w:rsidRDefault="00B1768A" w:rsidP="006C36FC">
      <w:pPr>
        <w:adjustRightInd w:val="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lang w:val="ru-RU"/>
        </w:rPr>
        <w:t xml:space="preserve">  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</w:t>
      </w:r>
      <w:r w:rsidRPr="00125561">
        <w:rPr>
          <w:sz w:val="24"/>
          <w:szCs w:val="24"/>
          <w:lang w:val="ru-RU"/>
        </w:rPr>
        <w:t>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14:paraId="46FE6369" w14:textId="77777777" w:rsidR="00B1768A" w:rsidRPr="006C36FC" w:rsidRDefault="00B1768A" w:rsidP="006C36FC">
      <w:pPr>
        <w:adjustRightInd w:val="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u w:val="single"/>
          <w:lang w:val="ru-RU"/>
        </w:rPr>
        <w:t>Круг чтения</w:t>
      </w:r>
      <w:r w:rsidRPr="006C36FC">
        <w:rPr>
          <w:sz w:val="24"/>
          <w:szCs w:val="24"/>
          <w:lang w:val="ru-RU"/>
        </w:rPr>
        <w:t>: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14:paraId="28388172" w14:textId="77777777" w:rsidR="00B1768A" w:rsidRPr="006C36FC" w:rsidRDefault="00B1768A" w:rsidP="006C36FC">
      <w:pPr>
        <w:adjustRightInd w:val="0"/>
        <w:jc w:val="both"/>
        <w:rPr>
          <w:sz w:val="24"/>
          <w:szCs w:val="24"/>
          <w:lang w:val="ru-RU"/>
        </w:rPr>
      </w:pPr>
      <w:r w:rsidRPr="006C36FC">
        <w:rPr>
          <w:sz w:val="24"/>
          <w:szCs w:val="24"/>
          <w:u w:val="single"/>
          <w:lang w:val="ru-RU"/>
        </w:rPr>
        <w:t>Работа с текстом и книгой</w:t>
      </w:r>
      <w:r w:rsidRPr="006C36FC">
        <w:rPr>
          <w:sz w:val="24"/>
          <w:szCs w:val="24"/>
          <w:lang w:val="ru-RU"/>
        </w:rPr>
        <w:t xml:space="preserve"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</w:t>
      </w:r>
      <w:r w:rsidRPr="00125561">
        <w:rPr>
          <w:sz w:val="24"/>
          <w:szCs w:val="24"/>
          <w:lang w:val="ru-RU"/>
        </w:rPr>
        <w:t xml:space="preserve">Ориентировка в группе книг, определение темы </w:t>
      </w:r>
      <w:r w:rsidRPr="00125561">
        <w:rPr>
          <w:sz w:val="24"/>
          <w:szCs w:val="24"/>
          <w:lang w:val="ru-RU"/>
        </w:rPr>
        <w:lastRenderedPageBreak/>
        <w:t xml:space="preserve">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</w:t>
      </w:r>
      <w:r w:rsidRPr="006C36FC">
        <w:rPr>
          <w:sz w:val="24"/>
          <w:szCs w:val="24"/>
          <w:lang w:val="ru-RU"/>
        </w:rPr>
        <w:t>Закрепление положительного отношения к самостоятельному чтению детских книг на уроке и во внеурочное время, самостоятельное разучивание игр из книг-</w:t>
      </w:r>
      <w:r w:rsidR="006C36FC">
        <w:rPr>
          <w:sz w:val="24"/>
          <w:szCs w:val="24"/>
          <w:lang w:val="ru-RU"/>
        </w:rPr>
        <w:t xml:space="preserve"> </w:t>
      </w:r>
      <w:r w:rsidRPr="006C36FC">
        <w:rPr>
          <w:sz w:val="24"/>
          <w:szCs w:val="24"/>
          <w:lang w:val="ru-RU"/>
        </w:rPr>
        <w:t xml:space="preserve">сборников. </w:t>
      </w:r>
    </w:p>
    <w:p w14:paraId="1ACAC523" w14:textId="77777777" w:rsidR="00B1768A" w:rsidRPr="006C36FC" w:rsidRDefault="00B1768A" w:rsidP="006C36FC">
      <w:pPr>
        <w:shd w:val="clear" w:color="auto" w:fill="FFFFFF"/>
        <w:jc w:val="both"/>
        <w:textAlignment w:val="baseline"/>
        <w:rPr>
          <w:b/>
          <w:sz w:val="24"/>
          <w:szCs w:val="24"/>
          <w:lang w:val="ru-RU" w:eastAsia="ar-SA"/>
        </w:rPr>
      </w:pPr>
      <w:r w:rsidRPr="006C36FC">
        <w:rPr>
          <w:b/>
          <w:sz w:val="24"/>
          <w:szCs w:val="24"/>
          <w:lang w:val="ru-RU" w:eastAsia="ar-SA"/>
        </w:rPr>
        <w:t>2 класс</w:t>
      </w:r>
    </w:p>
    <w:p w14:paraId="6FF99792" w14:textId="77777777" w:rsidR="00B1768A" w:rsidRPr="006C36FC" w:rsidRDefault="00B1768A" w:rsidP="006C36FC">
      <w:pPr>
        <w:suppressAutoHyphens/>
        <w:spacing w:before="240" w:after="60"/>
        <w:jc w:val="both"/>
        <w:rPr>
          <w:b/>
          <w:bCs/>
          <w:sz w:val="24"/>
          <w:szCs w:val="24"/>
          <w:u w:val="single"/>
          <w:lang w:val="ru-RU" w:eastAsia="ar-SA"/>
        </w:rPr>
      </w:pPr>
      <w:r w:rsidRPr="006C36FC">
        <w:rPr>
          <w:b/>
          <w:bCs/>
          <w:iCs/>
          <w:sz w:val="24"/>
          <w:szCs w:val="24"/>
          <w:u w:val="single"/>
          <w:lang w:val="ru-RU" w:eastAsia="ar-SA"/>
        </w:rPr>
        <w:t>Круг чтения</w:t>
      </w:r>
    </w:p>
    <w:p w14:paraId="55389D4C" w14:textId="77777777" w:rsidR="004729A0" w:rsidRDefault="004729A0" w:rsidP="006C36FC">
      <w:pPr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 «Я и книги»  </w:t>
      </w:r>
    </w:p>
    <w:p w14:paraId="77F73DC1" w14:textId="77777777" w:rsidR="004729A0" w:rsidRDefault="004729A0" w:rsidP="004729A0">
      <w:pPr>
        <w:jc w:val="both"/>
        <w:rPr>
          <w:sz w:val="24"/>
          <w:szCs w:val="24"/>
          <w:lang w:val="ru-RU"/>
        </w:rPr>
      </w:pPr>
      <w:r w:rsidRPr="004729A0">
        <w:rPr>
          <w:sz w:val="24"/>
          <w:szCs w:val="24"/>
          <w:lang w:val="ru-RU"/>
        </w:rPr>
        <w:t xml:space="preserve">Е.Н.Егорова «Нянины сказки», Т.А.Луговская </w:t>
      </w:r>
      <w:r>
        <w:rPr>
          <w:sz w:val="24"/>
          <w:szCs w:val="24"/>
          <w:lang w:val="ru-RU"/>
        </w:rPr>
        <w:t xml:space="preserve">«Как знаю, как помню, как умею» </w:t>
      </w:r>
      <w:r w:rsidRPr="004729A0">
        <w:rPr>
          <w:sz w:val="24"/>
          <w:szCs w:val="24"/>
          <w:lang w:val="ru-RU"/>
        </w:rPr>
        <w:t>Л.К.Чуковская «Памяти детства. Мой отец Корней Чуковский».</w:t>
      </w:r>
    </w:p>
    <w:p w14:paraId="63090A73" w14:textId="77777777" w:rsidR="004729A0" w:rsidRDefault="004729A0" w:rsidP="006C36FC">
      <w:pPr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b/>
          <w:bCs/>
          <w:color w:val="000000"/>
          <w:sz w:val="24"/>
          <w:szCs w:val="24"/>
          <w:lang w:val="ru-RU"/>
        </w:rPr>
        <w:t>Я взрослею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»  </w:t>
      </w:r>
    </w:p>
    <w:p w14:paraId="6CE2C8FF" w14:textId="77777777" w:rsidR="004729A0" w:rsidRDefault="004729A0" w:rsidP="004729A0">
      <w:pPr>
        <w:jc w:val="both"/>
        <w:rPr>
          <w:sz w:val="24"/>
          <w:szCs w:val="24"/>
          <w:lang w:val="ru-RU"/>
        </w:rPr>
      </w:pPr>
      <w:r w:rsidRPr="004729A0">
        <w:rPr>
          <w:sz w:val="24"/>
          <w:szCs w:val="24"/>
          <w:lang w:val="ru-RU"/>
        </w:rPr>
        <w:t>Пословицы. Л.И.Кузьмин «Дом с кол</w:t>
      </w:r>
      <w:r>
        <w:rPr>
          <w:sz w:val="24"/>
          <w:szCs w:val="24"/>
          <w:lang w:val="ru-RU"/>
        </w:rPr>
        <w:t xml:space="preserve">окольчиком», В.В.Бианки «Сова». </w:t>
      </w:r>
      <w:r w:rsidRPr="004729A0">
        <w:rPr>
          <w:sz w:val="24"/>
          <w:szCs w:val="24"/>
          <w:lang w:val="ru-RU"/>
        </w:rPr>
        <w:t>Б.В.Шергин «Плотник думает топором», Е.А.Пер</w:t>
      </w:r>
      <w:r>
        <w:rPr>
          <w:sz w:val="24"/>
          <w:szCs w:val="24"/>
          <w:lang w:val="ru-RU"/>
        </w:rPr>
        <w:t xml:space="preserve">мяк «Маркел-Самодел и его дети», </w:t>
      </w:r>
      <w:r w:rsidRPr="004729A0">
        <w:rPr>
          <w:sz w:val="24"/>
          <w:szCs w:val="24"/>
          <w:lang w:val="ru-RU"/>
        </w:rPr>
        <w:t>В.В.Голявкин «Этот мальчик», С.П.Алексеев «Медаль».  Пословицы.</w:t>
      </w:r>
    </w:p>
    <w:p w14:paraId="5345DC11" w14:textId="77777777" w:rsidR="004729A0" w:rsidRDefault="004729A0" w:rsidP="004729A0">
      <w:pPr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b/>
          <w:bCs/>
          <w:color w:val="000000"/>
          <w:sz w:val="24"/>
          <w:szCs w:val="24"/>
          <w:lang w:val="ru-RU"/>
        </w:rPr>
        <w:t>Семья крепка ладом</w:t>
      </w:r>
      <w:r w:rsidRPr="003B313F">
        <w:rPr>
          <w:b/>
          <w:bCs/>
          <w:color w:val="000000"/>
          <w:sz w:val="24"/>
          <w:szCs w:val="24"/>
          <w:lang w:val="ru-RU"/>
        </w:rPr>
        <w:t>»</w:t>
      </w:r>
    </w:p>
    <w:p w14:paraId="3A1854B7" w14:textId="77777777" w:rsidR="004729A0" w:rsidRDefault="004729A0" w:rsidP="004729A0">
      <w:pPr>
        <w:jc w:val="both"/>
        <w:rPr>
          <w:sz w:val="24"/>
          <w:szCs w:val="24"/>
          <w:lang w:val="ru-RU"/>
        </w:rPr>
      </w:pPr>
      <w:r w:rsidRPr="004729A0">
        <w:rPr>
          <w:sz w:val="24"/>
          <w:szCs w:val="24"/>
          <w:lang w:val="ru-RU"/>
        </w:rPr>
        <w:t>Л.Н.Толстой “Отец и сыновья”, “М.В.Дружинина “Очень полезный подарок”, С</w:t>
      </w:r>
      <w:r>
        <w:rPr>
          <w:sz w:val="24"/>
          <w:szCs w:val="24"/>
          <w:lang w:val="ru-RU"/>
        </w:rPr>
        <w:t xml:space="preserve">.Г.Георгиев “Стрекот кузнечика”, </w:t>
      </w:r>
      <w:r w:rsidRPr="004729A0">
        <w:rPr>
          <w:sz w:val="24"/>
          <w:szCs w:val="24"/>
          <w:lang w:val="ru-RU"/>
        </w:rPr>
        <w:t>В.В.Голявкин “Мой добрый папа”. Пословицы</w:t>
      </w:r>
    </w:p>
    <w:p w14:paraId="5276B078" w14:textId="77777777" w:rsidR="004729A0" w:rsidRDefault="004729A0" w:rsidP="004729A0">
      <w:pPr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b/>
          <w:bCs/>
          <w:color w:val="000000"/>
          <w:sz w:val="24"/>
          <w:szCs w:val="24"/>
          <w:lang w:val="ru-RU"/>
        </w:rPr>
        <w:t>Я фантазирую и мечтаю»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2E5CCA14" w14:textId="77777777" w:rsid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 w:rsidRPr="004729A0">
        <w:rPr>
          <w:bCs/>
          <w:color w:val="000000"/>
          <w:sz w:val="24"/>
          <w:szCs w:val="24"/>
          <w:lang w:val="ru-RU"/>
        </w:rPr>
        <w:t>Н</w:t>
      </w:r>
      <w:r>
        <w:rPr>
          <w:bCs/>
          <w:color w:val="000000"/>
          <w:sz w:val="24"/>
          <w:szCs w:val="24"/>
          <w:lang w:val="ru-RU"/>
        </w:rPr>
        <w:t xml:space="preserve">.К.Абрамцева «Заветное желание», </w:t>
      </w:r>
      <w:r w:rsidRPr="004729A0">
        <w:rPr>
          <w:bCs/>
          <w:color w:val="000000"/>
          <w:sz w:val="24"/>
          <w:szCs w:val="24"/>
          <w:lang w:val="ru-RU"/>
        </w:rPr>
        <w:t xml:space="preserve">Е.В.Григорьева «Мечта», Л.Н.Толстой «Воспоминания» </w:t>
      </w:r>
    </w:p>
    <w:p w14:paraId="38C13CFB" w14:textId="77777777" w:rsidR="004729A0" w:rsidRDefault="004729A0" w:rsidP="004729A0">
      <w:pPr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b/>
          <w:bCs/>
          <w:color w:val="000000"/>
          <w:sz w:val="24"/>
          <w:szCs w:val="24"/>
          <w:lang w:val="ru-RU"/>
        </w:rPr>
        <w:t>Люди земли Русской»</w:t>
      </w:r>
      <w:r w:rsidRPr="003B313F">
        <w:rPr>
          <w:b/>
          <w:bCs/>
          <w:color w:val="000000"/>
          <w:sz w:val="24"/>
          <w:szCs w:val="24"/>
          <w:lang w:val="ru-RU"/>
        </w:rPr>
        <w:t xml:space="preserve">  </w:t>
      </w:r>
    </w:p>
    <w:p w14:paraId="684D293F" w14:textId="77777777" w:rsidR="004729A0" w:rsidRP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В.А.Бахревский «Рябово», </w:t>
      </w:r>
      <w:r w:rsidRPr="004729A0">
        <w:rPr>
          <w:bCs/>
          <w:color w:val="000000"/>
          <w:sz w:val="24"/>
          <w:szCs w:val="24"/>
          <w:lang w:val="ru-RU"/>
        </w:rPr>
        <w:t>М.А.Булатов , В.И.Порудоминский «Собирал человек слова»</w:t>
      </w:r>
    </w:p>
    <w:p w14:paraId="73343B56" w14:textId="77777777" w:rsid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 w:rsidRPr="004729A0">
        <w:rPr>
          <w:bCs/>
          <w:color w:val="000000"/>
          <w:sz w:val="24"/>
          <w:szCs w:val="24"/>
          <w:lang w:val="ru-RU"/>
        </w:rPr>
        <w:t>М.Л.Яковлев «Сергий Радонежский приходит на помощь», И.К.Языкова «Преподобный Сергий Радонежский»</w:t>
      </w:r>
    </w:p>
    <w:p w14:paraId="35D55033" w14:textId="77777777" w:rsidR="004729A0" w:rsidRDefault="004729A0" w:rsidP="004729A0">
      <w:pPr>
        <w:jc w:val="both"/>
        <w:rPr>
          <w:b/>
          <w:bCs/>
          <w:color w:val="000000"/>
          <w:sz w:val="24"/>
          <w:szCs w:val="24"/>
          <w:lang w:val="ru-RU"/>
        </w:rPr>
      </w:pPr>
      <w:r w:rsidRPr="004729A0">
        <w:rPr>
          <w:b/>
          <w:bCs/>
          <w:color w:val="000000"/>
          <w:sz w:val="24"/>
          <w:lang w:val="ru-RU"/>
        </w:rPr>
        <w:t xml:space="preserve">Раздел </w:t>
      </w:r>
      <w:r w:rsidRPr="004729A0">
        <w:rPr>
          <w:b/>
          <w:bCs/>
          <w:color w:val="000000"/>
          <w:sz w:val="28"/>
          <w:szCs w:val="24"/>
          <w:lang w:val="ru-RU"/>
        </w:rPr>
        <w:t xml:space="preserve"> «</w:t>
      </w:r>
      <w:r w:rsidRPr="004729A0">
        <w:rPr>
          <w:b/>
          <w:bCs/>
          <w:color w:val="000000"/>
          <w:sz w:val="24"/>
          <w:lang w:val="ru-RU"/>
        </w:rPr>
        <w:t>Народные праздники, связанные с временами года</w:t>
      </w:r>
      <w:r w:rsidRPr="004729A0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5372750A" w14:textId="77777777" w:rsidR="004729A0" w:rsidRP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 w:rsidRPr="004729A0">
        <w:rPr>
          <w:bCs/>
          <w:color w:val="000000"/>
          <w:sz w:val="24"/>
          <w:szCs w:val="24"/>
          <w:lang w:val="ru-RU"/>
        </w:rPr>
        <w:t>И.С.Шмелев «Масленица». Песни-веснянки. Л.Ф.Воронкова «Праздник весны»</w:t>
      </w:r>
    </w:p>
    <w:p w14:paraId="6900E988" w14:textId="77777777" w:rsid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 w:rsidRPr="004729A0">
        <w:rPr>
          <w:bCs/>
          <w:color w:val="000000"/>
          <w:sz w:val="24"/>
          <w:szCs w:val="24"/>
          <w:lang w:val="ru-RU"/>
        </w:rPr>
        <w:t>В.А.Жуковский «Жаворонок», А.С.Пушкин «Птичка», А.А.Коринфский «Август-собериха», «Спожинки»</w:t>
      </w:r>
    </w:p>
    <w:p w14:paraId="630BEBA2" w14:textId="77777777" w:rsidR="004729A0" w:rsidRPr="004729A0" w:rsidRDefault="004729A0" w:rsidP="004729A0">
      <w:pPr>
        <w:jc w:val="both"/>
        <w:rPr>
          <w:b/>
          <w:bCs/>
          <w:color w:val="000000"/>
          <w:sz w:val="28"/>
          <w:szCs w:val="24"/>
          <w:lang w:val="ru-RU"/>
        </w:rPr>
      </w:pPr>
      <w:r w:rsidRPr="004729A0">
        <w:rPr>
          <w:b/>
          <w:bCs/>
          <w:color w:val="000000"/>
          <w:sz w:val="24"/>
          <w:lang w:val="ru-RU"/>
        </w:rPr>
        <w:t xml:space="preserve">Раздел </w:t>
      </w:r>
      <w:r w:rsidRPr="004729A0">
        <w:rPr>
          <w:b/>
          <w:bCs/>
          <w:color w:val="000000"/>
          <w:sz w:val="28"/>
          <w:szCs w:val="24"/>
          <w:lang w:val="ru-RU"/>
        </w:rPr>
        <w:t xml:space="preserve"> «</w:t>
      </w:r>
      <w:r w:rsidRPr="004729A0">
        <w:rPr>
          <w:b/>
          <w:bCs/>
          <w:color w:val="000000"/>
          <w:sz w:val="24"/>
          <w:lang w:val="ru-RU"/>
        </w:rPr>
        <w:t>О родной природе</w:t>
      </w:r>
      <w:r w:rsidRPr="004729A0">
        <w:rPr>
          <w:b/>
          <w:bCs/>
          <w:color w:val="000000"/>
          <w:sz w:val="28"/>
          <w:szCs w:val="24"/>
          <w:lang w:val="ru-RU"/>
        </w:rPr>
        <w:t xml:space="preserve">»  </w:t>
      </w:r>
    </w:p>
    <w:p w14:paraId="5B5B8EE6" w14:textId="77777777" w:rsid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  <w:r w:rsidRPr="004729A0">
        <w:rPr>
          <w:bCs/>
          <w:color w:val="000000"/>
          <w:sz w:val="24"/>
          <w:szCs w:val="24"/>
          <w:lang w:val="ru-RU"/>
        </w:rPr>
        <w:t>Загадка. И.С.Никит</w:t>
      </w:r>
      <w:r>
        <w:rPr>
          <w:bCs/>
          <w:color w:val="000000"/>
          <w:sz w:val="24"/>
          <w:szCs w:val="24"/>
          <w:lang w:val="ru-RU"/>
        </w:rPr>
        <w:t xml:space="preserve">ин «В чистом поле тень шагает…», </w:t>
      </w:r>
      <w:r w:rsidRPr="004729A0">
        <w:rPr>
          <w:bCs/>
          <w:color w:val="000000"/>
          <w:sz w:val="24"/>
          <w:szCs w:val="24"/>
          <w:lang w:val="ru-RU"/>
        </w:rPr>
        <w:t>Л.Ф.Воронкова «Подснежники», Ю.И.Коваль «Фарфоровые колокольчики»,</w:t>
      </w:r>
      <w:r>
        <w:rPr>
          <w:bCs/>
          <w:color w:val="000000"/>
          <w:sz w:val="24"/>
          <w:szCs w:val="24"/>
          <w:lang w:val="ru-RU"/>
        </w:rPr>
        <w:t xml:space="preserve"> М.С.Пляцковский «Колокольчик». </w:t>
      </w:r>
      <w:r w:rsidRPr="004729A0">
        <w:rPr>
          <w:bCs/>
          <w:color w:val="000000"/>
          <w:sz w:val="24"/>
          <w:szCs w:val="24"/>
          <w:lang w:val="ru-RU"/>
        </w:rPr>
        <w:t>В.А.Солоухин «Трава», Е.А.Благинина «Журавушка»</w:t>
      </w:r>
    </w:p>
    <w:p w14:paraId="628600B8" w14:textId="77777777" w:rsidR="004729A0" w:rsidRPr="004729A0" w:rsidRDefault="004729A0" w:rsidP="004729A0">
      <w:pPr>
        <w:jc w:val="both"/>
        <w:rPr>
          <w:bCs/>
          <w:color w:val="000000"/>
          <w:sz w:val="24"/>
          <w:szCs w:val="24"/>
          <w:lang w:val="ru-RU"/>
        </w:rPr>
      </w:pPr>
    </w:p>
    <w:p w14:paraId="49D673A7" w14:textId="77777777" w:rsidR="006C36FC" w:rsidRDefault="00B1768A" w:rsidP="006C36FC">
      <w:pPr>
        <w:jc w:val="both"/>
        <w:rPr>
          <w:sz w:val="24"/>
          <w:szCs w:val="24"/>
          <w:lang w:val="ru-RU" w:eastAsia="ar-SA"/>
        </w:rPr>
      </w:pPr>
      <w:r w:rsidRPr="00125561">
        <w:rPr>
          <w:b/>
          <w:bCs/>
          <w:iCs/>
          <w:sz w:val="24"/>
          <w:szCs w:val="24"/>
          <w:lang w:val="ru-RU" w:eastAsia="ar-SA"/>
        </w:rPr>
        <w:t>Самостоятельное чтение</w:t>
      </w:r>
      <w:r w:rsidRPr="00125561">
        <w:rPr>
          <w:sz w:val="24"/>
          <w:szCs w:val="24"/>
          <w:lang w:val="ru-RU" w:eastAsia="ar-SA"/>
        </w:rPr>
        <w:t xml:space="preserve">. </w:t>
      </w:r>
    </w:p>
    <w:p w14:paraId="431F9B38" w14:textId="77777777" w:rsidR="006C36FC" w:rsidRDefault="00B1768A" w:rsidP="006C36FC">
      <w:pPr>
        <w:jc w:val="both"/>
        <w:rPr>
          <w:sz w:val="24"/>
          <w:szCs w:val="24"/>
          <w:lang w:val="ru-RU" w:eastAsia="ar-SA"/>
        </w:rPr>
      </w:pPr>
      <w:r w:rsidRPr="006C36FC">
        <w:rPr>
          <w:sz w:val="24"/>
          <w:szCs w:val="24"/>
          <w:lang w:val="ru-RU" w:eastAsia="ar-SA"/>
        </w:rPr>
        <w:t xml:space="preserve">М. Пришвин «Последние цветы»; К. Ушинский «Пчёлы и муха»; А. Барто «Вам не нужна сорока?»; С. Аксаков «Осень»; В. Берестов «Урок листопада»; И. Никитин «Встреча зимы» (отрывок); К. Паустовский «Первый зимний день»; С. Есенин «Пороша»; А. Пушкин «Опрятней модного паркета…»; Н. Сладков «Песенки подо льдом»; С. Маршак «Двенадцать месяцев» (отрывок); В. Осеева «Обидчики»; М. Зощенко «Самое главное»; </w:t>
      </w:r>
    </w:p>
    <w:p w14:paraId="2E928D1C" w14:textId="77777777" w:rsidR="006C36FC" w:rsidRDefault="006C36FC" w:rsidP="006C36FC">
      <w:pPr>
        <w:jc w:val="both"/>
        <w:rPr>
          <w:sz w:val="24"/>
          <w:szCs w:val="24"/>
          <w:lang w:val="ru-RU" w:eastAsia="ar-SA"/>
        </w:rPr>
      </w:pPr>
    </w:p>
    <w:p w14:paraId="473C35E0" w14:textId="77777777" w:rsidR="00B1768A" w:rsidRPr="006C36FC" w:rsidRDefault="00B1768A" w:rsidP="006C36FC">
      <w:pPr>
        <w:jc w:val="both"/>
        <w:rPr>
          <w:sz w:val="24"/>
          <w:szCs w:val="24"/>
          <w:lang w:val="ru-RU"/>
        </w:rPr>
      </w:pPr>
      <w:r w:rsidRPr="006C36FC">
        <w:rPr>
          <w:b/>
          <w:bCs/>
          <w:i/>
          <w:sz w:val="24"/>
          <w:szCs w:val="24"/>
          <w:lang w:val="ru-RU" w:eastAsia="ar-SA"/>
        </w:rPr>
        <w:t>Народные песни, сказки, пословицы:</w:t>
      </w:r>
    </w:p>
    <w:p w14:paraId="6BEBAFE2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iCs/>
          <w:sz w:val="24"/>
          <w:szCs w:val="24"/>
          <w:lang w:eastAsia="ar-SA"/>
        </w:rPr>
        <w:t>Песни.</w:t>
      </w:r>
      <w:r w:rsidRPr="003B313F">
        <w:rPr>
          <w:rFonts w:ascii="Times New Roman" w:hAnsi="Times New Roman" w:cs="Times New Roman"/>
          <w:sz w:val="24"/>
          <w:szCs w:val="24"/>
          <w:lang w:eastAsia="ar-SA"/>
        </w:rPr>
        <w:t xml:space="preserve"> Русские народные песни: «Как на тоненький ледок», «Ходит конь по бережку», «Заинька, где ты был-побывал…»; «Весна-красна», «Вырастай, яблонька»; «Уж как я ль мою коровушку люблю…»; «Тень-тень, потетень…»;</w:t>
      </w:r>
    </w:p>
    <w:p w14:paraId="4BC76551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 xml:space="preserve">Авторские колыбельные: Л. Мей «Баю-баюшки-баю…», А.Майков «Спи, дитя моё, усни…»; И. Токмакова «Как на горке — снег, снег…»; О. Дриз «Нашумелись»; А. Барто «Колыбельная», «Олень», «Снегирь»; Н. Носов «Фантазёры», «Живая шляпа»; С. Маршак «Чего боялся Петя?»; О. Кургузов «Надоело летать»; Ю. </w:t>
      </w:r>
      <w:r w:rsidRPr="003B313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Владимиров «Чудаки»; Л. Толстой «Косточка», «Птичка»; А. Гайдар «Совесть»; В. Драгунский «Друг детства»; В. Осеева «Волшебное слово»; Л. Пантелеев «Трус»; В. Железников «Рыцарь»; А. Алексин «Первый день»; С. Маршак «Друзья-товарищи».</w:t>
      </w:r>
    </w:p>
    <w:p w14:paraId="3B86A3C7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iCs/>
          <w:sz w:val="24"/>
          <w:szCs w:val="24"/>
          <w:lang w:eastAsia="ar-SA"/>
        </w:rPr>
        <w:t>Сказки народов России</w:t>
      </w:r>
      <w:r w:rsidRPr="003B313F">
        <w:rPr>
          <w:rFonts w:ascii="Times New Roman" w:hAnsi="Times New Roman" w:cs="Times New Roman"/>
          <w:sz w:val="24"/>
          <w:szCs w:val="24"/>
          <w:lang w:eastAsia="ar-SA"/>
        </w:rPr>
        <w:t>. Русские сказки: «Сестрица Алёнушка и братец Иванушка», «Хаврошечка», «Мальчик с пальчик», «Каша из топора»; ненецкая сказка «Кукушка»; татарская сказка «Три дочери»; мордовская сказка «Врозь — плохо, вместе — хорошо»; лезгинская сказка «Как проверяется дружба».</w:t>
      </w:r>
    </w:p>
    <w:p w14:paraId="3745CA7B" w14:textId="77777777" w:rsidR="00B1768A" w:rsidRPr="006C36FC" w:rsidRDefault="00B1768A" w:rsidP="006C36FC">
      <w:pPr>
        <w:keepNext/>
        <w:suppressAutoHyphens/>
        <w:spacing w:before="280" w:after="280"/>
        <w:ind w:left="360"/>
        <w:jc w:val="both"/>
        <w:rPr>
          <w:sz w:val="24"/>
          <w:szCs w:val="24"/>
          <w:u w:val="single"/>
          <w:lang w:val="ru-RU" w:eastAsia="ar-SA"/>
        </w:rPr>
      </w:pPr>
      <w:r w:rsidRPr="006C36FC">
        <w:rPr>
          <w:b/>
          <w:bCs/>
          <w:sz w:val="24"/>
          <w:szCs w:val="24"/>
          <w:u w:val="single"/>
          <w:lang w:val="ru-RU" w:eastAsia="ar-SA"/>
        </w:rPr>
        <w:t>Работа с текстом и книгой</w:t>
      </w:r>
    </w:p>
    <w:p w14:paraId="0B75AB93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умений определять смысловую связь заглавия с содержанием произведения, выделять в тексте ключевые слова, раскрывать их значение. Формирование умения пользоваться школьным толковым словарём для объяснения непонятных слов. Обучение прогнозированию содержания текста по заглавию. Формирование умений называть персонажей и место действия так, как они обозначены в произведении, определять причины действий персонажей. Формирование умения характеризовать персонажей с использованием слов, выбранных из предложенного в учебнике списка. Развитие умения находить в тексте слова и предложения, характеризующие наружность героя, его речь, поступки, место действия. Развитие внимания к собственным чувствам, возникающим при чтении произведения, умение выразить их в речи. Формирование умений делить текст на части, озаглавливать их, отвечать на вопросы по тексту с опорой на фрагменты произведения и личный жизненный опыт. Формирование умений определять главную мысль произведения. Обучение подробному пересказу небольших произведений и отдельных эпизодов, выборочному пересказу (рассказ об отдельном герое, отдельном событии), составлению рассказа от лица героя по предложенному плану с помощью учителя.  Развитие умения определять и объяснять своё отношение к произведению и герою, опираясь на личный читательский и жизненный опыт, сравнивать собственное отношение к персонажам различных произведений. 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 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 Формирование умений представлять структуру книги (на примере учебника, опираясь на титульный лист, предисловие); ориентироваться в книге, пользуясь оглавлением; пользоваться толковым словарём, помещённым в учебнике; соотносить иллюстрацию с содержанием текста произведения.</w:t>
      </w:r>
    </w:p>
    <w:p w14:paraId="3C43E68B" w14:textId="77777777" w:rsidR="00B1768A" w:rsidRPr="006C36FC" w:rsidRDefault="00B1768A" w:rsidP="006C36FC">
      <w:pPr>
        <w:suppressAutoHyphens/>
        <w:spacing w:before="240" w:after="60"/>
        <w:ind w:left="360"/>
        <w:jc w:val="both"/>
        <w:rPr>
          <w:sz w:val="24"/>
          <w:szCs w:val="24"/>
          <w:lang w:val="ru-RU" w:eastAsia="ar-SA"/>
        </w:rPr>
      </w:pPr>
      <w:r w:rsidRPr="006C36FC">
        <w:rPr>
          <w:b/>
          <w:bCs/>
          <w:sz w:val="24"/>
          <w:szCs w:val="24"/>
          <w:lang w:val="ru-RU" w:eastAsia="ar-SA"/>
        </w:rPr>
        <w:t>Развитие воображения, речевой творческой деятельности</w:t>
      </w:r>
    </w:p>
    <w:p w14:paraId="13F0288F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Формирование умений делать творческий пересказ произведения или его фрагмента, создавать устный рассказ от лица одного из героев, переносить его в новые ситуации, продолжать созданный писателем сюжет. Обучение подбору рифм, недостающих слов в поэтическом тексте. Формирование умения сочинять сказки, загадки, рассказы по заданным темам и рисункам. Формирование умения писать сочинения-миниатюры из 3—4 предложений по литературным и жизненным впечатлениям. Развитие умения заучивать стихотворения и фрагменты прозаического текста, выразительно читать их перед одноклассниками. Формирование умений создавать рассказ по репродукциям картин известных художников по предложенному плану под руководством учителя; рассказывать о возможных иллюстрациях к произведению.</w:t>
      </w:r>
    </w:p>
    <w:p w14:paraId="7F50A30D" w14:textId="77777777" w:rsidR="00B1768A" w:rsidRPr="006C36FC" w:rsidRDefault="00B1768A" w:rsidP="006C36FC">
      <w:pPr>
        <w:keepNext/>
        <w:suppressAutoHyphens/>
        <w:spacing w:before="280" w:after="280"/>
        <w:ind w:left="360"/>
        <w:jc w:val="both"/>
        <w:rPr>
          <w:sz w:val="24"/>
          <w:szCs w:val="24"/>
          <w:lang w:eastAsia="ar-SA"/>
        </w:rPr>
      </w:pPr>
      <w:r w:rsidRPr="006C36FC">
        <w:rPr>
          <w:b/>
          <w:bCs/>
          <w:sz w:val="24"/>
          <w:szCs w:val="24"/>
          <w:lang w:eastAsia="ar-SA"/>
        </w:rPr>
        <w:t>Литературоведческая пропедевтика</w:t>
      </w:r>
    </w:p>
    <w:p w14:paraId="538C3743" w14:textId="77777777" w:rsidR="00B1768A" w:rsidRPr="003B313F" w:rsidRDefault="00B1768A" w:rsidP="00B1768A">
      <w:pPr>
        <w:pStyle w:val="a4"/>
        <w:numPr>
          <w:ilvl w:val="0"/>
          <w:numId w:val="15"/>
        </w:numPr>
        <w:suppressAutoHyphens/>
        <w:spacing w:before="280" w:after="2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13F">
        <w:rPr>
          <w:rFonts w:ascii="Times New Roman" w:hAnsi="Times New Roman" w:cs="Times New Roman"/>
          <w:sz w:val="24"/>
          <w:szCs w:val="24"/>
          <w:lang w:eastAsia="ar-SA"/>
        </w:rPr>
        <w:t>Обогащение представлений о фольклорных жанрах (песни-разговоры, сезонные песни, колыбельные, пословицы). Знакомство со средствами выразительности: сравнениями, звукописью. Развитие умения выделять рифму в стихотворении. Расширение представления о ритме (через прохлопывание в ладоши трёхсложного ритма). Знакомство с понятиями: портрет героя художественного произведения, его речь, поступки, мысли, отношение автора к герою.</w:t>
      </w:r>
    </w:p>
    <w:p w14:paraId="4530E3D3" w14:textId="77777777" w:rsidR="00B1768A" w:rsidRPr="003B313F" w:rsidRDefault="00B1768A" w:rsidP="00B1768A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3B313F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5"/>
        <w:tblW w:w="9344" w:type="dxa"/>
        <w:tblInd w:w="534" w:type="dxa"/>
        <w:tblLook w:val="04A0" w:firstRow="1" w:lastRow="0" w:firstColumn="1" w:lastColumn="0" w:noHBand="0" w:noVBand="1"/>
      </w:tblPr>
      <w:tblGrid>
        <w:gridCol w:w="7733"/>
        <w:gridCol w:w="1611"/>
      </w:tblGrid>
      <w:tr w:rsidR="00B1768A" w:rsidRPr="003B313F" w14:paraId="45E2F425" w14:textId="77777777" w:rsidTr="00B1768A">
        <w:trPr>
          <w:trHeight w:val="651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F15C" w14:textId="77777777" w:rsidR="00B1768A" w:rsidRPr="003B313F" w:rsidRDefault="00B1768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B313F">
              <w:rPr>
                <w:rFonts w:ascii="Times New Roman" w:hAnsi="Times New Roman" w:cs="Times New Roman"/>
                <w:b/>
                <w:lang w:eastAsia="en-US"/>
              </w:rPr>
              <w:t>Тематическое планирование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336" w14:textId="77777777" w:rsidR="00B1768A" w:rsidRPr="003B313F" w:rsidRDefault="00B1768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B313F"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3E43AF" w:rsidRPr="003E43AF" w14:paraId="10270D85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0E01" w14:textId="77777777" w:rsidR="003E43AF" w:rsidRDefault="003E43AF" w:rsidP="003E43AF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1. «Я и книги»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8AF" w14:textId="77777777" w:rsidR="003E43AF" w:rsidRPr="003B313F" w:rsidRDefault="00C747E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80E46">
              <w:rPr>
                <w:rFonts w:ascii="Times New Roman" w:hAnsi="Times New Roman" w:cs="Times New Roman"/>
                <w:lang w:eastAsia="en-US"/>
              </w:rPr>
              <w:t xml:space="preserve"> часа</w:t>
            </w:r>
          </w:p>
        </w:tc>
      </w:tr>
      <w:tr w:rsidR="003E43AF" w:rsidRPr="003E43AF" w14:paraId="5D48E3C4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6C8" w14:textId="77777777" w:rsidR="003E43AF" w:rsidRDefault="003E43AF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2. «Я взрослею»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ABB" w14:textId="77777777" w:rsidR="003E43AF" w:rsidRPr="003B313F" w:rsidRDefault="00C747E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080E46">
              <w:rPr>
                <w:rFonts w:ascii="Times New Roman" w:hAnsi="Times New Roman" w:cs="Times New Roman"/>
                <w:lang w:eastAsia="en-US"/>
              </w:rPr>
              <w:t xml:space="preserve"> часа</w:t>
            </w:r>
          </w:p>
        </w:tc>
      </w:tr>
      <w:tr w:rsidR="00B1768A" w:rsidRPr="003E43AF" w14:paraId="43A6E7F8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BA02" w14:textId="77777777" w:rsidR="00B1768A" w:rsidRPr="003B313F" w:rsidRDefault="003E43AF" w:rsidP="003E43AF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3</w:t>
            </w:r>
            <w:r w:rsidR="000A2E16">
              <w:rPr>
                <w:rFonts w:ascii="Times New Roman" w:hAnsi="Times New Roman" w:cs="Times New Roman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lang w:eastAsia="en-US"/>
              </w:rPr>
              <w:t>Семья крепка ладом</w:t>
            </w:r>
            <w:r w:rsidR="00B1768A" w:rsidRPr="003B313F">
              <w:rPr>
                <w:rFonts w:ascii="Times New Roman" w:hAnsi="Times New Roman" w:cs="Times New Roman"/>
                <w:lang w:eastAsia="en-US"/>
              </w:rPr>
              <w:t xml:space="preserve">»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B678" w14:textId="77777777" w:rsidR="00B1768A" w:rsidRPr="003B313F" w:rsidRDefault="00080E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</w:t>
            </w:r>
            <w:r w:rsidR="00B1768A" w:rsidRPr="003B313F">
              <w:rPr>
                <w:rFonts w:ascii="Times New Roman" w:hAnsi="Times New Roman" w:cs="Times New Roman"/>
                <w:lang w:eastAsia="en-US"/>
              </w:rPr>
              <w:t xml:space="preserve">  часа</w:t>
            </w:r>
          </w:p>
        </w:tc>
      </w:tr>
      <w:tr w:rsidR="003E43AF" w:rsidRPr="003E43AF" w14:paraId="767FC5BE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EC8" w14:textId="77777777" w:rsidR="003E43AF" w:rsidRDefault="003E43AF" w:rsidP="003E43AF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4. «Я фантазирую и мечтаю»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8C2" w14:textId="77777777" w:rsidR="003E43AF" w:rsidRPr="003B313F" w:rsidRDefault="00C747E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80E46">
              <w:rPr>
                <w:rFonts w:ascii="Times New Roman" w:hAnsi="Times New Roman" w:cs="Times New Roman"/>
                <w:lang w:eastAsia="en-US"/>
              </w:rPr>
              <w:t xml:space="preserve"> часа</w:t>
            </w:r>
          </w:p>
        </w:tc>
      </w:tr>
      <w:tr w:rsidR="003E43AF" w:rsidRPr="003E43AF" w14:paraId="4A34E632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DDD" w14:textId="77777777" w:rsidR="003E43AF" w:rsidRDefault="003E43AF" w:rsidP="003E43AF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5. «Люди земли Русской»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A3A" w14:textId="77777777" w:rsidR="003E43AF" w:rsidRPr="003B313F" w:rsidRDefault="00080E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</w:tr>
      <w:tr w:rsidR="00B1768A" w:rsidRPr="003E43AF" w14:paraId="12A367A9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E135" w14:textId="77777777" w:rsidR="00B1768A" w:rsidRPr="003B313F" w:rsidRDefault="003E43AF" w:rsidP="000A2E16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6</w:t>
            </w:r>
            <w:r w:rsidR="00B1768A" w:rsidRPr="003B313F">
              <w:rPr>
                <w:rFonts w:ascii="Times New Roman" w:hAnsi="Times New Roman" w:cs="Times New Roman"/>
                <w:lang w:eastAsia="en-US"/>
              </w:rPr>
              <w:t>. «</w:t>
            </w:r>
            <w:r w:rsidR="000A2E16">
              <w:rPr>
                <w:rFonts w:ascii="Times New Roman" w:hAnsi="Times New Roman" w:cs="Times New Roman"/>
                <w:lang w:eastAsia="en-US"/>
              </w:rPr>
              <w:t>Народные праздники, связанные с временами года</w:t>
            </w:r>
            <w:r w:rsidR="00B1768A" w:rsidRPr="003B313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E4F" w14:textId="77777777" w:rsidR="00B1768A" w:rsidRPr="003B313F" w:rsidRDefault="00C747E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 часа</w:t>
            </w:r>
          </w:p>
        </w:tc>
      </w:tr>
      <w:tr w:rsidR="00B1768A" w:rsidRPr="003B313F" w14:paraId="0FF9E5EC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4A5" w14:textId="77777777" w:rsidR="00B1768A" w:rsidRPr="003B313F" w:rsidRDefault="00B1768A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F">
              <w:rPr>
                <w:rFonts w:ascii="Times New Roman" w:hAnsi="Times New Roman" w:cs="Times New Roman"/>
                <w:lang w:eastAsia="en-US"/>
              </w:rPr>
              <w:t>Ра</w:t>
            </w:r>
            <w:r w:rsidR="003E43AF">
              <w:rPr>
                <w:rFonts w:ascii="Times New Roman" w:hAnsi="Times New Roman" w:cs="Times New Roman"/>
                <w:lang w:eastAsia="en-US"/>
              </w:rPr>
              <w:t>здел 7</w:t>
            </w:r>
            <w:r w:rsidR="000A2E16">
              <w:rPr>
                <w:rFonts w:ascii="Times New Roman" w:hAnsi="Times New Roman" w:cs="Times New Roman"/>
                <w:lang w:eastAsia="en-US"/>
              </w:rPr>
              <w:t>. «О родной природе</w:t>
            </w:r>
            <w:r w:rsidRPr="003B313F"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4E6" w14:textId="77777777" w:rsidR="00B1768A" w:rsidRPr="003B313F" w:rsidRDefault="00C747E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 часа</w:t>
            </w:r>
          </w:p>
        </w:tc>
      </w:tr>
      <w:tr w:rsidR="00B1768A" w:rsidRPr="003B313F" w14:paraId="469ACFFE" w14:textId="77777777" w:rsidTr="00B1768A">
        <w:trPr>
          <w:trHeight w:val="326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476" w14:textId="77777777" w:rsidR="00B1768A" w:rsidRPr="003B313F" w:rsidRDefault="00B1768A">
            <w:pPr>
              <w:pStyle w:val="a3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3B313F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1F6A" w14:textId="77777777" w:rsidR="00B1768A" w:rsidRPr="003B313F" w:rsidRDefault="003E43A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</w:t>
            </w:r>
            <w:r w:rsidR="00B1768A" w:rsidRPr="003B313F">
              <w:rPr>
                <w:rFonts w:ascii="Times New Roman" w:hAnsi="Times New Roman" w:cs="Times New Roman"/>
                <w:b/>
                <w:lang w:eastAsia="en-US"/>
              </w:rPr>
              <w:t xml:space="preserve"> ч.</w:t>
            </w:r>
          </w:p>
        </w:tc>
      </w:tr>
    </w:tbl>
    <w:p w14:paraId="3C2A283D" w14:textId="77777777" w:rsidR="00B1768A" w:rsidRPr="003B313F" w:rsidRDefault="00B1768A" w:rsidP="00B1768A">
      <w:pPr>
        <w:rPr>
          <w:sz w:val="24"/>
          <w:szCs w:val="24"/>
          <w:lang w:val="ru-RU"/>
        </w:rPr>
      </w:pPr>
    </w:p>
    <w:p w14:paraId="3856790A" w14:textId="77777777" w:rsidR="00B1768A" w:rsidRDefault="00B1768A" w:rsidP="00B1768A">
      <w:pPr>
        <w:jc w:val="center"/>
        <w:rPr>
          <w:b/>
          <w:sz w:val="24"/>
          <w:szCs w:val="24"/>
          <w:lang w:val="ru-RU"/>
        </w:rPr>
      </w:pPr>
      <w:r w:rsidRPr="003B313F">
        <w:rPr>
          <w:b/>
          <w:sz w:val="24"/>
          <w:szCs w:val="24"/>
          <w:lang w:val="ru-RU"/>
        </w:rPr>
        <w:t>Календарно-тематическое планирование</w:t>
      </w:r>
    </w:p>
    <w:p w14:paraId="686E360B" w14:textId="77777777" w:rsidR="006C36FC" w:rsidRPr="003B313F" w:rsidRDefault="006C36FC" w:rsidP="00B1768A">
      <w:pPr>
        <w:jc w:val="center"/>
        <w:rPr>
          <w:b/>
          <w:sz w:val="24"/>
          <w:szCs w:val="24"/>
          <w:lang w:val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33"/>
        <w:gridCol w:w="1035"/>
        <w:gridCol w:w="8221"/>
      </w:tblGrid>
      <w:tr w:rsidR="006C36FC" w:rsidRPr="003B313F" w14:paraId="36C2CC31" w14:textId="77777777" w:rsidTr="00810A03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3C9" w14:textId="77777777" w:rsidR="006C36FC" w:rsidRPr="003B313F" w:rsidRDefault="006C36FC">
            <w:pPr>
              <w:jc w:val="center"/>
              <w:rPr>
                <w:sz w:val="24"/>
                <w:szCs w:val="24"/>
                <w:lang w:val="ru-RU"/>
              </w:rPr>
            </w:pPr>
            <w:r w:rsidRPr="003B313F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A686" w14:textId="77777777" w:rsidR="006C36FC" w:rsidRPr="003B313F" w:rsidRDefault="006C36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29DD" w14:textId="77777777" w:rsidR="006C36FC" w:rsidRPr="003B313F" w:rsidRDefault="006C36FC">
            <w:pPr>
              <w:jc w:val="center"/>
              <w:rPr>
                <w:sz w:val="24"/>
                <w:szCs w:val="24"/>
                <w:lang w:val="ru-RU"/>
              </w:rPr>
            </w:pPr>
            <w:r w:rsidRPr="003B313F"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</w:tr>
      <w:tr w:rsidR="006C36FC" w:rsidRPr="00EE7EDE" w14:paraId="7CBDBF66" w14:textId="77777777" w:rsidTr="006C36F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386" w14:textId="77777777" w:rsidR="006C36FC" w:rsidRPr="003B313F" w:rsidRDefault="006C36FC">
            <w:pPr>
              <w:widowControl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FB5" w14:textId="77777777" w:rsidR="006C36FC" w:rsidRPr="003B313F" w:rsidRDefault="000A2E16" w:rsidP="00C747E4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Раздел 1. «</w:t>
            </w:r>
            <w:r w:rsidR="00C747E4">
              <w:rPr>
                <w:b/>
                <w:bCs/>
                <w:color w:val="000000"/>
                <w:sz w:val="24"/>
                <w:szCs w:val="24"/>
                <w:lang w:val="ru-RU"/>
              </w:rPr>
              <w:t>Я и книги»  (2</w:t>
            </w:r>
            <w:r w:rsidR="006C36FC"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6C36FC" w:rsidRPr="00EE7EDE" w14:paraId="5B3192B4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495" w14:textId="77777777" w:rsidR="006C36FC" w:rsidRPr="003B313F" w:rsidRDefault="006C36FC">
            <w:pPr>
              <w:jc w:val="center"/>
              <w:rPr>
                <w:sz w:val="24"/>
                <w:szCs w:val="24"/>
                <w:lang w:val="ru-RU"/>
              </w:rPr>
            </w:pPr>
            <w:r w:rsidRPr="003B31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A98" w14:textId="77777777" w:rsidR="006C36FC" w:rsidRPr="003B313F" w:rsidRDefault="006C36FC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B11D" w14:textId="77777777" w:rsidR="006C36FC" w:rsidRPr="003B313F" w:rsidRDefault="00C747E4" w:rsidP="00C747E4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Е.Н.Егорова</w:t>
            </w:r>
            <w:r w:rsidR="006C36FC" w:rsidRPr="003B313F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color w:val="000000"/>
                <w:sz w:val="24"/>
                <w:szCs w:val="24"/>
                <w:lang w:val="ru-RU"/>
              </w:rPr>
              <w:t>Нянины сказки</w:t>
            </w:r>
            <w:r w:rsidR="006C36FC" w:rsidRPr="003B313F">
              <w:rPr>
                <w:color w:val="000000"/>
                <w:sz w:val="24"/>
                <w:szCs w:val="24"/>
                <w:lang w:val="ru-RU"/>
              </w:rPr>
              <w:t>»</w:t>
            </w:r>
            <w:r w:rsidR="00DF1B2B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DF1B2B">
              <w:rPr>
                <w:rFonts w:eastAsia="Calibri"/>
                <w:sz w:val="24"/>
                <w:szCs w:val="24"/>
                <w:lang w:val="ru-RU"/>
              </w:rPr>
              <w:t>Т.А.Луговская «Как знаю, как помню, как умею»</w:t>
            </w:r>
          </w:p>
        </w:tc>
      </w:tr>
      <w:tr w:rsidR="006C36FC" w:rsidRPr="006C5491" w14:paraId="4B62497A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642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6EA" w14:textId="77777777" w:rsidR="006C36FC" w:rsidRPr="003B313F" w:rsidRDefault="006C36FC">
            <w:pPr>
              <w:widowControl/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6AF" w14:textId="77777777" w:rsidR="006C36FC" w:rsidRPr="003B313F" w:rsidRDefault="006C5491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Входной контроль. </w:t>
            </w:r>
            <w:r w:rsidR="00C747E4">
              <w:rPr>
                <w:rFonts w:eastAsia="Calibri"/>
                <w:sz w:val="24"/>
                <w:szCs w:val="24"/>
                <w:lang w:val="ru-RU"/>
              </w:rPr>
              <w:t>Л.К.Чуковская «Памяти детства. Мой отец Корней Чуковский».</w:t>
            </w:r>
          </w:p>
        </w:tc>
      </w:tr>
      <w:tr w:rsidR="006C36FC" w:rsidRPr="006C5491" w14:paraId="4C2F4698" w14:textId="77777777" w:rsidTr="006C36F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61D" w14:textId="77777777" w:rsidR="006C36FC" w:rsidRPr="003B313F" w:rsidRDefault="006C36FC">
            <w:pPr>
              <w:widowControl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6360" w14:textId="77777777" w:rsidR="006C36FC" w:rsidRPr="003B313F" w:rsidRDefault="006C36FC" w:rsidP="00C747E4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Раздел 2. «</w:t>
            </w:r>
            <w:r w:rsidR="00C747E4">
              <w:rPr>
                <w:b/>
                <w:bCs/>
                <w:color w:val="000000"/>
                <w:sz w:val="24"/>
                <w:szCs w:val="24"/>
                <w:lang w:val="ru-RU"/>
              </w:rPr>
              <w:t>Я взрослею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»  (</w:t>
            </w:r>
            <w:r w:rsidR="00C747E4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DF1B2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часа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C36FC" w:rsidRPr="00EE7EDE" w14:paraId="51602916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2490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F01" w14:textId="77777777" w:rsidR="006C36FC" w:rsidRPr="003B313F" w:rsidRDefault="006C36FC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946" w14:textId="77777777" w:rsidR="006C36FC" w:rsidRPr="003B313F" w:rsidRDefault="00DF1B2B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Пословицы. Л.И.Кузьмин «Дом с колокольчиком», В.В.Бианки «Сова».</w:t>
            </w:r>
          </w:p>
        </w:tc>
      </w:tr>
      <w:tr w:rsidR="006C36FC" w:rsidRPr="00EE7EDE" w14:paraId="4A70C770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5D8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C0A" w14:textId="77777777" w:rsidR="006C36FC" w:rsidRPr="003B313F" w:rsidRDefault="006C36FC">
            <w:pPr>
              <w:widowControl/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1D1E" w14:textId="77777777" w:rsidR="006C36FC" w:rsidRPr="003B313F" w:rsidRDefault="00DF1B2B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Б.В.Шергин «Плотник думает топором», Е.А.Пермяк «Маркел-Самодел и его дети»</w:t>
            </w:r>
          </w:p>
        </w:tc>
      </w:tr>
      <w:tr w:rsidR="006C36FC" w:rsidRPr="006C5491" w14:paraId="08E85A7C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EEB9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A6" w14:textId="77777777" w:rsidR="006C36FC" w:rsidRPr="003B313F" w:rsidRDefault="006C36FC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51E" w14:textId="77777777" w:rsidR="006C36FC" w:rsidRPr="003B313F" w:rsidRDefault="00DF1B2B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В.В.Голявкин «Этот мальчик», С.П.Алексеев «Медаль».  Пословицы.</w:t>
            </w:r>
          </w:p>
        </w:tc>
      </w:tr>
      <w:tr w:rsidR="006C36FC" w:rsidRPr="00EE7EDE" w14:paraId="03DDECE8" w14:textId="77777777" w:rsidTr="006C36F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0D1" w14:textId="77777777" w:rsidR="006C36FC" w:rsidRPr="003B313F" w:rsidRDefault="006C36FC">
            <w:pPr>
              <w:widowControl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D7D" w14:textId="77777777" w:rsidR="006C36FC" w:rsidRPr="003B313F" w:rsidRDefault="006C36FC" w:rsidP="00DF1B2B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Раздел 3. «</w:t>
            </w:r>
            <w:r w:rsidR="00DF1B2B">
              <w:rPr>
                <w:b/>
                <w:bCs/>
                <w:color w:val="000000"/>
                <w:sz w:val="24"/>
                <w:szCs w:val="24"/>
                <w:lang w:val="ru-RU"/>
              </w:rPr>
              <w:t>Семья крепка ладом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» (</w:t>
            </w:r>
            <w:r w:rsidR="00DF1B2B">
              <w:rPr>
                <w:b/>
                <w:bCs/>
                <w:color w:val="000000"/>
                <w:sz w:val="24"/>
                <w:szCs w:val="24"/>
                <w:lang w:val="ru-RU"/>
              </w:rPr>
              <w:t>2 часа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C36FC" w:rsidRPr="00EE7EDE" w14:paraId="04134C41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213F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B17" w14:textId="77777777" w:rsidR="006C36FC" w:rsidRPr="003B313F" w:rsidRDefault="006C36FC">
            <w:pPr>
              <w:widowControl/>
              <w:autoSpaceDE/>
              <w:rPr>
                <w:rFonts w:eastAsia="Calibri"/>
                <w:sz w:val="24"/>
                <w:szCs w:val="24"/>
                <w:lang w:val="tt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F46" w14:textId="77777777" w:rsidR="006C36FC" w:rsidRPr="003B313F" w:rsidRDefault="00DF1B2B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Л.Н.Толстой “Отец и сыновья”, “М.В.Дружинина “Очень полезный подарок”, С.Г.Георгиев “Стрекот кузнечика”</w:t>
            </w:r>
          </w:p>
        </w:tc>
      </w:tr>
      <w:tr w:rsidR="006C36FC" w:rsidRPr="00125561" w14:paraId="4DB49C9B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1BC6" w14:textId="77777777" w:rsidR="006C36FC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3AD" w14:textId="77777777" w:rsidR="006C36FC" w:rsidRPr="003B313F" w:rsidRDefault="006C36FC">
            <w:pPr>
              <w:widowControl/>
              <w:autoSpaceDE/>
              <w:rPr>
                <w:rFonts w:eastAsia="Calibri"/>
                <w:sz w:val="24"/>
                <w:szCs w:val="24"/>
                <w:lang w:val="tt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E1A7" w14:textId="77777777" w:rsidR="006C36FC" w:rsidRPr="003B313F" w:rsidRDefault="00DF1B2B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В.В.Голявкин “Мой добрый папа”. Пословицы</w:t>
            </w:r>
          </w:p>
        </w:tc>
      </w:tr>
      <w:tr w:rsidR="006C36FC" w:rsidRPr="00DF1B2B" w14:paraId="38541CB5" w14:textId="77777777" w:rsidTr="006C36F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774" w14:textId="77777777" w:rsidR="006C36FC" w:rsidRPr="003B313F" w:rsidRDefault="006C36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3B42" w14:textId="77777777" w:rsidR="006C36FC" w:rsidRPr="003B313F" w:rsidRDefault="006C36FC" w:rsidP="00DF1B2B">
            <w:pPr>
              <w:rPr>
                <w:sz w:val="24"/>
                <w:szCs w:val="24"/>
                <w:lang w:val="ru-RU"/>
              </w:rPr>
            </w:pP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Раздел 4. «</w:t>
            </w:r>
            <w:r w:rsidR="00DF1B2B">
              <w:rPr>
                <w:b/>
                <w:bCs/>
                <w:color w:val="000000"/>
                <w:sz w:val="24"/>
                <w:szCs w:val="24"/>
                <w:lang w:val="ru-RU"/>
              </w:rPr>
              <w:t>Я фантазирую и мечтаю»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(</w:t>
            </w:r>
            <w:r w:rsidR="00DF1B2B">
              <w:rPr>
                <w:b/>
                <w:bCs/>
                <w:color w:val="000000"/>
                <w:sz w:val="24"/>
                <w:szCs w:val="24"/>
                <w:lang w:val="ru-RU"/>
              </w:rPr>
              <w:t>2 часа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C36FC" w:rsidRPr="00EE7EDE" w14:paraId="04A01BFF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1B68" w14:textId="77777777" w:rsidR="006C36FC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B7B" w14:textId="77777777" w:rsidR="006C36FC" w:rsidRPr="003B313F" w:rsidRDefault="006C36FC">
            <w:pPr>
              <w:widowControl/>
              <w:autoSpaceDE/>
              <w:rPr>
                <w:rStyle w:val="c2"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817" w14:textId="77777777" w:rsidR="006C36FC" w:rsidRPr="003B313F" w:rsidRDefault="00960A54">
            <w:pPr>
              <w:widowControl/>
              <w:autoSpaceDE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Н.К.Абрамцева «Заветное желание»</w:t>
            </w:r>
          </w:p>
        </w:tc>
      </w:tr>
      <w:tr w:rsidR="006C36FC" w:rsidRPr="00EE7EDE" w14:paraId="4E6F4D55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D9D" w14:textId="77777777" w:rsidR="006C36FC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74" w14:textId="77777777" w:rsidR="006C36FC" w:rsidRPr="003B313F" w:rsidRDefault="006C36FC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1F15" w14:textId="77777777" w:rsidR="006C36FC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Е.В.Григорьева «Мечта», Л.Н.Толстой «Воспоминания»</w:t>
            </w:r>
          </w:p>
        </w:tc>
      </w:tr>
      <w:tr w:rsidR="00DF1B2B" w:rsidRPr="00EE7EDE" w14:paraId="7901D73E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484" w14:textId="77777777" w:rsidR="00DF1B2B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F3C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559" w14:textId="77777777" w:rsidR="00DF1B2B" w:rsidRPr="003B313F" w:rsidRDefault="00DF1B2B" w:rsidP="00960A54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Раздел 5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. «</w:t>
            </w:r>
            <w:r w:rsidR="00960A54">
              <w:rPr>
                <w:b/>
                <w:bCs/>
                <w:color w:val="000000"/>
                <w:sz w:val="24"/>
                <w:szCs w:val="24"/>
                <w:lang w:val="ru-RU"/>
              </w:rPr>
              <w:t>Люди земли Русской»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(</w:t>
            </w:r>
            <w:r w:rsidR="00960A54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часа</w:t>
            </w:r>
            <w:r w:rsidRPr="003B313F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F1B2B" w:rsidRPr="00960A54" w14:paraId="190FD1F3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367" w14:textId="77777777" w:rsidR="00DF1B2B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641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B4E" w14:textId="77777777" w:rsidR="00DF1B2B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В.А.Бахревский «Рябово»</w:t>
            </w:r>
          </w:p>
        </w:tc>
      </w:tr>
      <w:tr w:rsidR="00DF1B2B" w:rsidRPr="00EE7EDE" w14:paraId="6A7DFB0C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D1D" w14:textId="77777777" w:rsidR="00DF1B2B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01A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2A0" w14:textId="77777777" w:rsidR="00DF1B2B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М.А.Булатов , В.И.Порудоминский «Собирал человек слова»</w:t>
            </w:r>
          </w:p>
        </w:tc>
      </w:tr>
      <w:tr w:rsidR="00DF1B2B" w:rsidRPr="00EE7EDE" w14:paraId="20F3FC46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AAA" w14:textId="77777777" w:rsidR="00DF1B2B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DC3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B03" w14:textId="77777777" w:rsidR="00DF1B2B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М.Л.Яковлев «Сергий Радонежский приходит на помощь», И.К.Языкова «Преподобный Сергий Радонежский»</w:t>
            </w:r>
          </w:p>
        </w:tc>
      </w:tr>
      <w:tr w:rsidR="00DF1B2B" w:rsidRPr="00EE7EDE" w14:paraId="0C6AE8E9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1A0" w14:textId="77777777" w:rsidR="00DF1B2B" w:rsidRPr="003B313F" w:rsidRDefault="00DF1B2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9CE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624" w14:textId="77777777" w:rsidR="00DF1B2B" w:rsidRPr="003B313F" w:rsidRDefault="00960A54" w:rsidP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b/>
                <w:bCs/>
                <w:color w:val="000000"/>
              </w:rPr>
              <w:t>Раздел 6</w:t>
            </w:r>
            <w:r w:rsidRPr="003B313F">
              <w:rPr>
                <w:b/>
                <w:bCs/>
                <w:color w:val="000000"/>
              </w:rPr>
              <w:t>. «</w:t>
            </w:r>
            <w:r w:rsidRPr="00960A54">
              <w:rPr>
                <w:b/>
                <w:bCs/>
                <w:color w:val="000000"/>
              </w:rPr>
              <w:t>Народные праздники, связанные с временами года</w:t>
            </w:r>
            <w:r>
              <w:rPr>
                <w:b/>
                <w:bCs/>
                <w:color w:val="000000"/>
              </w:rPr>
              <w:t>»</w:t>
            </w:r>
            <w:r w:rsidRPr="003B313F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2 часа</w:t>
            </w:r>
            <w:r w:rsidRPr="003B313F">
              <w:rPr>
                <w:b/>
                <w:bCs/>
                <w:color w:val="000000"/>
              </w:rPr>
              <w:t>)</w:t>
            </w:r>
          </w:p>
        </w:tc>
      </w:tr>
      <w:tr w:rsidR="00DF1B2B" w:rsidRPr="00EE7EDE" w14:paraId="01DEB278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059" w14:textId="77777777" w:rsidR="00DF1B2B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EE4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4B5" w14:textId="77777777" w:rsidR="00DF1B2B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И.С.Шмелев «Масленица». Песни-веснянки. Л.Ф.Воронкова «Праздник весны»</w:t>
            </w:r>
          </w:p>
        </w:tc>
      </w:tr>
      <w:tr w:rsidR="00DF1B2B" w:rsidRPr="00EE7EDE" w14:paraId="30415713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97C" w14:textId="77777777" w:rsidR="00DF1B2B" w:rsidRPr="003B313F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41D" w14:textId="77777777" w:rsidR="00DF1B2B" w:rsidRPr="003B313F" w:rsidRDefault="00DF1B2B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3C0" w14:textId="77777777" w:rsidR="00DF1B2B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В.А.Жуковский «Жаворонок», А.С.Пушкин «Птичка», А.А.Коринфский «Август-собериха», «Спожинки»</w:t>
            </w:r>
          </w:p>
        </w:tc>
      </w:tr>
      <w:tr w:rsidR="00960A54" w:rsidRPr="00EE7EDE" w14:paraId="419EC628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413" w14:textId="77777777" w:rsidR="00960A54" w:rsidRDefault="00960A5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461" w14:textId="77777777" w:rsidR="00960A54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128" w14:textId="77777777" w:rsidR="00960A54" w:rsidRPr="003B313F" w:rsidRDefault="00960A54" w:rsidP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b/>
                <w:bCs/>
                <w:color w:val="000000"/>
              </w:rPr>
              <w:t>Раздел 7</w:t>
            </w:r>
            <w:r w:rsidRPr="003B313F">
              <w:rPr>
                <w:b/>
                <w:bCs/>
                <w:color w:val="000000"/>
              </w:rPr>
              <w:t>. «</w:t>
            </w:r>
            <w:r>
              <w:rPr>
                <w:b/>
                <w:bCs/>
                <w:color w:val="000000"/>
              </w:rPr>
              <w:t>О родной природе»</w:t>
            </w:r>
            <w:r w:rsidRPr="003B313F">
              <w:rPr>
                <w:b/>
                <w:bCs/>
                <w:color w:val="000000"/>
              </w:rPr>
              <w:t xml:space="preserve">  (</w:t>
            </w:r>
            <w:r>
              <w:rPr>
                <w:b/>
                <w:bCs/>
                <w:color w:val="000000"/>
              </w:rPr>
              <w:t>3 часа</w:t>
            </w:r>
            <w:r w:rsidRPr="003B313F">
              <w:rPr>
                <w:b/>
                <w:bCs/>
                <w:color w:val="000000"/>
              </w:rPr>
              <w:t>)</w:t>
            </w:r>
          </w:p>
        </w:tc>
      </w:tr>
      <w:tr w:rsidR="00960A54" w:rsidRPr="00EE7EDE" w14:paraId="1DFC23EB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238" w14:textId="77777777" w:rsidR="00960A54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EF9" w14:textId="77777777" w:rsidR="00960A54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BE0" w14:textId="77777777" w:rsidR="00960A54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Загадка. И.С.Никитин «В чистом поле тень шагает…»</w:t>
            </w:r>
            <w:r w:rsidR="006C5491">
              <w:rPr>
                <w:rStyle w:val="c2"/>
                <w:lang w:eastAsia="en-US"/>
              </w:rPr>
              <w:t xml:space="preserve">. Л.Ф.Воронкова «Подснежники», Ю.И.Коваль «Фарфоровые колокольчики», М.С.Пляцковский «Колокольчик». </w:t>
            </w:r>
          </w:p>
        </w:tc>
      </w:tr>
      <w:tr w:rsidR="00960A54" w:rsidRPr="006C5491" w14:paraId="75B3B64F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571" w14:textId="77777777" w:rsidR="00960A54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D4B" w14:textId="77777777" w:rsidR="00960A54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028" w14:textId="77777777" w:rsidR="00960A54" w:rsidRPr="003B313F" w:rsidRDefault="006C5491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Промежуточная аттестация. Проверочная работа.</w:t>
            </w:r>
          </w:p>
        </w:tc>
      </w:tr>
      <w:tr w:rsidR="00960A54" w:rsidRPr="00EE7EDE" w14:paraId="61F4C738" w14:textId="77777777" w:rsidTr="006C36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55B" w14:textId="77777777" w:rsidR="00960A54" w:rsidRDefault="00960A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2E5" w14:textId="77777777" w:rsidR="00960A54" w:rsidRPr="003B313F" w:rsidRDefault="00960A54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C76" w14:textId="77777777" w:rsidR="00960A54" w:rsidRPr="003B313F" w:rsidRDefault="004729A0">
            <w:pPr>
              <w:pStyle w:val="c1"/>
              <w:shd w:val="clear" w:color="auto" w:fill="FFFFFF" w:themeFill="background1"/>
              <w:spacing w:before="0" w:after="0"/>
              <w:rPr>
                <w:rStyle w:val="c2"/>
                <w:lang w:eastAsia="en-US"/>
              </w:rPr>
            </w:pPr>
            <w:r>
              <w:rPr>
                <w:rStyle w:val="c2"/>
                <w:lang w:eastAsia="en-US"/>
              </w:rPr>
              <w:t>В.А.Солоухин «Трава», Е.А.Благинина «Журавушка»</w:t>
            </w:r>
          </w:p>
        </w:tc>
      </w:tr>
    </w:tbl>
    <w:p w14:paraId="068B8CB5" w14:textId="77777777" w:rsidR="00B1768A" w:rsidRPr="003B313F" w:rsidRDefault="00B1768A" w:rsidP="00B1768A">
      <w:pPr>
        <w:rPr>
          <w:sz w:val="24"/>
          <w:szCs w:val="24"/>
          <w:lang w:val="ru-RU"/>
        </w:rPr>
      </w:pPr>
    </w:p>
    <w:p w14:paraId="32A1BBAB" w14:textId="77777777" w:rsidR="00B1768A" w:rsidRPr="003B313F" w:rsidRDefault="00B1768A" w:rsidP="00B1768A">
      <w:pPr>
        <w:rPr>
          <w:sz w:val="24"/>
          <w:szCs w:val="24"/>
          <w:lang w:val="ru-RU"/>
        </w:rPr>
      </w:pPr>
    </w:p>
    <w:p w14:paraId="01A966A4" w14:textId="77777777" w:rsidR="00B1768A" w:rsidRPr="003B313F" w:rsidRDefault="00B1768A" w:rsidP="00B1768A">
      <w:pPr>
        <w:rPr>
          <w:sz w:val="24"/>
          <w:szCs w:val="24"/>
          <w:lang w:val="ru-RU"/>
        </w:rPr>
      </w:pPr>
    </w:p>
    <w:p w14:paraId="5AD35B0C" w14:textId="77777777" w:rsidR="00BB1D7B" w:rsidRPr="006C36FC" w:rsidRDefault="0086215B">
      <w:pPr>
        <w:rPr>
          <w:sz w:val="24"/>
          <w:szCs w:val="24"/>
          <w:lang w:val="ru-RU"/>
        </w:rPr>
      </w:pPr>
    </w:p>
    <w:sectPr w:rsidR="00BB1D7B" w:rsidRPr="006C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61B94A13"/>
    <w:multiLevelType w:val="hybridMultilevel"/>
    <w:tmpl w:val="0A3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8305">
    <w:abstractNumId w:val="14"/>
  </w:num>
  <w:num w:numId="2" w16cid:durableId="1060247768">
    <w:abstractNumId w:val="0"/>
  </w:num>
  <w:num w:numId="3" w16cid:durableId="1989625874">
    <w:abstractNumId w:val="3"/>
  </w:num>
  <w:num w:numId="4" w16cid:durableId="1449394877">
    <w:abstractNumId w:val="4"/>
  </w:num>
  <w:num w:numId="5" w16cid:durableId="151532950">
    <w:abstractNumId w:val="13"/>
  </w:num>
  <w:num w:numId="6" w16cid:durableId="280845727">
    <w:abstractNumId w:val="6"/>
  </w:num>
  <w:num w:numId="7" w16cid:durableId="1205827515">
    <w:abstractNumId w:val="8"/>
  </w:num>
  <w:num w:numId="8" w16cid:durableId="1340742846">
    <w:abstractNumId w:val="10"/>
  </w:num>
  <w:num w:numId="9" w16cid:durableId="2044012077">
    <w:abstractNumId w:val="1"/>
  </w:num>
  <w:num w:numId="10" w16cid:durableId="953441234">
    <w:abstractNumId w:val="7"/>
  </w:num>
  <w:num w:numId="11" w16cid:durableId="1539052233">
    <w:abstractNumId w:val="2"/>
  </w:num>
  <w:num w:numId="12" w16cid:durableId="159085291">
    <w:abstractNumId w:val="5"/>
  </w:num>
  <w:num w:numId="13" w16cid:durableId="635568647">
    <w:abstractNumId w:val="9"/>
  </w:num>
  <w:num w:numId="14" w16cid:durableId="1988321651">
    <w:abstractNumId w:val="11"/>
  </w:num>
  <w:num w:numId="15" w16cid:durableId="1153372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562"/>
    <w:rsid w:val="00080E46"/>
    <w:rsid w:val="000A2E16"/>
    <w:rsid w:val="00125561"/>
    <w:rsid w:val="00353A2F"/>
    <w:rsid w:val="003A6394"/>
    <w:rsid w:val="003B313F"/>
    <w:rsid w:val="003E43AF"/>
    <w:rsid w:val="004729A0"/>
    <w:rsid w:val="00562B84"/>
    <w:rsid w:val="00673644"/>
    <w:rsid w:val="006C36FC"/>
    <w:rsid w:val="006C5491"/>
    <w:rsid w:val="0070794E"/>
    <w:rsid w:val="0086215B"/>
    <w:rsid w:val="00950937"/>
    <w:rsid w:val="00960A54"/>
    <w:rsid w:val="00AB0981"/>
    <w:rsid w:val="00B14631"/>
    <w:rsid w:val="00B1768A"/>
    <w:rsid w:val="00C35738"/>
    <w:rsid w:val="00C747E4"/>
    <w:rsid w:val="00DB50FF"/>
    <w:rsid w:val="00DF1B2B"/>
    <w:rsid w:val="00EE7EDE"/>
    <w:rsid w:val="00E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B7A9"/>
  <w15:docId w15:val="{31A1892F-08D7-4325-A1BB-851DD997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68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c1">
    <w:name w:val="c1"/>
    <w:basedOn w:val="a"/>
    <w:rsid w:val="00B1768A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B1768A"/>
  </w:style>
  <w:style w:type="table" w:styleId="a5">
    <w:name w:val="Table Grid"/>
    <w:basedOn w:val="a1"/>
    <w:rsid w:val="00B1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eastAsia="Times New Roman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5"/>
    <w:uiPriority w:val="59"/>
    <w:rsid w:val="00B1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Винтер Наталья</cp:lastModifiedBy>
  <cp:revision>13</cp:revision>
  <cp:lastPrinted>2021-09-30T10:10:00Z</cp:lastPrinted>
  <dcterms:created xsi:type="dcterms:W3CDTF">2021-03-09T09:00:00Z</dcterms:created>
  <dcterms:modified xsi:type="dcterms:W3CDTF">2022-06-20T07:58:00Z</dcterms:modified>
</cp:coreProperties>
</file>